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818C" w14:textId="77777777" w:rsidR="00CC2512" w:rsidRDefault="00CC2512" w:rsidP="00CC2512">
      <w:pPr>
        <w:rPr>
          <w:rFonts w:ascii="Algerian" w:hAnsi="Algerian"/>
          <w:b/>
          <w:sz w:val="24"/>
          <w:szCs w:val="24"/>
        </w:rPr>
      </w:pPr>
    </w:p>
    <w:p w14:paraId="6086A2B6" w14:textId="1920BD09" w:rsidR="00CC2512" w:rsidRDefault="00EA6FB1" w:rsidP="00CC2512">
      <w:pPr>
        <w:rPr>
          <w:rFonts w:ascii="Algerian" w:hAnsi="Algerian"/>
          <w:b/>
          <w:sz w:val="24"/>
          <w:szCs w:val="24"/>
        </w:rPr>
      </w:pPr>
      <w:r>
        <w:rPr>
          <w:rFonts w:ascii="Algerian" w:hAnsi="Algerian"/>
          <w:b/>
          <w:noProof/>
          <w:sz w:val="24"/>
          <w:szCs w:val="24"/>
        </w:rPr>
        <mc:AlternateContent>
          <mc:Choice Requires="wps">
            <w:drawing>
              <wp:inline distT="0" distB="0" distL="0" distR="0" wp14:anchorId="62FF0FD0" wp14:editId="081E9AAE">
                <wp:extent cx="4221480" cy="1394460"/>
                <wp:effectExtent l="9525"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1480" cy="1394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EFF707" w14:textId="77777777" w:rsidR="00EA6FB1" w:rsidRDefault="00EA6FB1" w:rsidP="00EA6FB1">
                            <w:pPr>
                              <w:jc w:val="center"/>
                              <w:rPr>
                                <w:shadow/>
                                <w:color w:val="984806" w:themeColor="accent6" w:themeShade="80"/>
                                <w:sz w:val="72"/>
                                <w:szCs w:val="72"/>
                                <w14:shadow w14:blurRad="0" w14:dist="53848" w14:dir="2700000" w14:sx="100000" w14:sy="100000" w14:kx="0" w14:ky="0" w14:algn="ctr">
                                  <w14:srgbClr w14:val="C0C0C0">
                                    <w14:alpha w14:val="20000"/>
                                  </w14:srgbClr>
                                </w14:shadow>
                              </w:rPr>
                            </w:pPr>
                            <w:r>
                              <w:rPr>
                                <w:shadow/>
                                <w:color w:val="984806" w:themeColor="accent6" w:themeShade="80"/>
                                <w:sz w:val="72"/>
                                <w:szCs w:val="72"/>
                                <w14:shadow w14:blurRad="0" w14:dist="53848" w14:dir="2700000" w14:sx="100000" w14:sy="100000" w14:kx="0" w14:ky="0" w14:algn="ctr">
                                  <w14:srgbClr w14:val="C0C0C0">
                                    <w14:alpha w14:val="20000"/>
                                  </w14:srgbClr>
                                </w14:shadow>
                              </w:rPr>
                              <w:t>Obecní zpravodaj</w:t>
                            </w:r>
                          </w:p>
                          <w:p w14:paraId="0AE49CF7" w14:textId="77777777" w:rsidR="00EA6FB1" w:rsidRDefault="00EA6FB1" w:rsidP="00EA6FB1">
                            <w:pPr>
                              <w:jc w:val="center"/>
                              <w:rPr>
                                <w:shadow/>
                                <w:color w:val="984806" w:themeColor="accent6" w:themeShade="80"/>
                                <w:sz w:val="72"/>
                                <w:szCs w:val="72"/>
                                <w14:shadow w14:blurRad="0" w14:dist="53848" w14:dir="2700000" w14:sx="100000" w14:sy="100000" w14:kx="0" w14:ky="0" w14:algn="ctr">
                                  <w14:srgbClr w14:val="C0C0C0">
                                    <w14:alpha w14:val="20000"/>
                                  </w14:srgbClr>
                                </w14:shadow>
                              </w:rPr>
                            </w:pPr>
                            <w:r>
                              <w:rPr>
                                <w:shadow/>
                                <w:color w:val="984806" w:themeColor="accent6" w:themeShade="80"/>
                                <w:sz w:val="72"/>
                                <w:szCs w:val="72"/>
                                <w14:shadow w14:blurRad="0" w14:dist="53848" w14:dir="2700000" w14:sx="100000" w14:sy="100000" w14:kx="0" w14:ky="0" w14:algn="ctr">
                                  <w14:srgbClr w14:val="C0C0C0">
                                    <w14:alpha w14:val="20000"/>
                                  </w14:srgbClr>
                                </w14:shadow>
                              </w:rPr>
                              <w:t>Žerůtek</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62FF0FD0" id="_x0000_t202" coordsize="21600,21600" o:spt="202" path="m,l,21600r21600,l21600,xe">
                <v:stroke joinstyle="miter"/>
                <v:path gradientshapeok="t" o:connecttype="rect"/>
              </v:shapetype>
              <v:shape id="WordArt 1" o:spid="_x0000_s1026" type="#_x0000_t202" style="width:332.4pt;height:1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" filled="f" stroked="f">
                <v:stroke joinstyle="round"/>
                <o:lock v:ext="edit" shapetype="t"/>
                <v:textbox style="mso-fit-shape-to-text:t">
                  <w:txbxContent>
                    <w:p w14:paraId="42EFF707" w14:textId="77777777" w:rsidR="00EA6FB1" w:rsidRDefault="00EA6FB1" w:rsidP="00EA6FB1">
                      <w:pPr>
                        <w:jc w:val="center"/>
                        <w:rPr>
                          <w:shadow/>
                          <w:color w:val="984806" w:themeColor="accent6" w:themeShade="80"/>
                          <w:sz w:val="72"/>
                          <w:szCs w:val="72"/>
                          <w14:shadow w14:blurRad="0" w14:dist="53848" w14:dir="2700000" w14:sx="100000" w14:sy="100000" w14:kx="0" w14:ky="0" w14:algn="ctr">
                            <w14:srgbClr w14:val="C0C0C0">
                              <w14:alpha w14:val="20000"/>
                            </w14:srgbClr>
                          </w14:shadow>
                        </w:rPr>
                      </w:pPr>
                      <w:r>
                        <w:rPr>
                          <w:shadow/>
                          <w:color w:val="984806" w:themeColor="accent6" w:themeShade="80"/>
                          <w:sz w:val="72"/>
                          <w:szCs w:val="72"/>
                          <w14:shadow w14:blurRad="0" w14:dist="53848" w14:dir="2700000" w14:sx="100000" w14:sy="100000" w14:kx="0" w14:ky="0" w14:algn="ctr">
                            <w14:srgbClr w14:val="C0C0C0">
                              <w14:alpha w14:val="20000"/>
                            </w14:srgbClr>
                          </w14:shadow>
                        </w:rPr>
                        <w:t>Obecní zpravodaj</w:t>
                      </w:r>
                    </w:p>
                    <w:p w14:paraId="0AE49CF7" w14:textId="77777777" w:rsidR="00EA6FB1" w:rsidRDefault="00EA6FB1" w:rsidP="00EA6FB1">
                      <w:pPr>
                        <w:jc w:val="center"/>
                        <w:rPr>
                          <w:shadow/>
                          <w:color w:val="984806" w:themeColor="accent6" w:themeShade="80"/>
                          <w:sz w:val="72"/>
                          <w:szCs w:val="72"/>
                          <w14:shadow w14:blurRad="0" w14:dist="53848" w14:dir="2700000" w14:sx="100000" w14:sy="100000" w14:kx="0" w14:ky="0" w14:algn="ctr">
                            <w14:srgbClr w14:val="C0C0C0">
                              <w14:alpha w14:val="20000"/>
                            </w14:srgbClr>
                          </w14:shadow>
                        </w:rPr>
                      </w:pPr>
                      <w:r>
                        <w:rPr>
                          <w:shadow/>
                          <w:color w:val="984806" w:themeColor="accent6" w:themeShade="80"/>
                          <w:sz w:val="72"/>
                          <w:szCs w:val="72"/>
                          <w14:shadow w14:blurRad="0" w14:dist="53848" w14:dir="2700000" w14:sx="100000" w14:sy="100000" w14:kx="0" w14:ky="0" w14:algn="ctr">
                            <w14:srgbClr w14:val="C0C0C0">
                              <w14:alpha w14:val="20000"/>
                            </w14:srgbClr>
                          </w14:shadow>
                        </w:rPr>
                        <w:t>Žerůtek</w:t>
                      </w:r>
                    </w:p>
                  </w:txbxContent>
                </v:textbox>
                <w10:anchorlock/>
              </v:shape>
            </w:pict>
          </mc:Fallback>
        </mc:AlternateContent>
      </w:r>
    </w:p>
    <w:p w14:paraId="281D0B91" w14:textId="77777777" w:rsidR="00CC2512" w:rsidRPr="005926B9" w:rsidRDefault="00CC2512" w:rsidP="00CC2512">
      <w:pPr>
        <w:jc w:val="both"/>
        <w:rPr>
          <w:rFonts w:ascii="Comic Sans MS" w:hAnsi="Comic Sans MS"/>
          <w:b/>
          <w:sz w:val="28"/>
          <w:szCs w:val="28"/>
        </w:rPr>
      </w:pPr>
      <w:r w:rsidRPr="005926B9">
        <w:rPr>
          <w:rFonts w:ascii="Comic Sans MS" w:hAnsi="Comic Sans MS"/>
          <w:b/>
          <w:sz w:val="28"/>
          <w:szCs w:val="28"/>
        </w:rPr>
        <w:t>Milí spoluobčané,</w:t>
      </w:r>
    </w:p>
    <w:p w14:paraId="7D517F48" w14:textId="77777777" w:rsidR="00CC2512" w:rsidRDefault="00CC2512" w:rsidP="00CC2512">
      <w:pPr>
        <w:jc w:val="both"/>
        <w:rPr>
          <w:rFonts w:ascii="Comic Sans MS" w:hAnsi="Comic Sans MS"/>
          <w:sz w:val="24"/>
          <w:szCs w:val="24"/>
        </w:rPr>
      </w:pPr>
      <w:r>
        <w:rPr>
          <w:rFonts w:ascii="Comic Sans MS" w:hAnsi="Comic Sans MS"/>
          <w:sz w:val="24"/>
          <w:szCs w:val="24"/>
        </w:rPr>
        <w:t xml:space="preserve">rok s rokem se nám opět pomalu schází, začíná doba adventu a s ním spojené bilancování toho, která z  novoročních předsevzetí se nám podařila splnit a která na svoji chvíli teprve čekají. </w:t>
      </w:r>
    </w:p>
    <w:p w14:paraId="3A8CE38B" w14:textId="77777777" w:rsidR="00CC2512" w:rsidRPr="005926B9" w:rsidRDefault="00CC2512" w:rsidP="00CC2512">
      <w:pPr>
        <w:jc w:val="both"/>
        <w:rPr>
          <w:rFonts w:ascii="Comic Sans MS" w:hAnsi="Comic Sans MS"/>
          <w:sz w:val="16"/>
          <w:szCs w:val="16"/>
        </w:rPr>
      </w:pPr>
      <w:r>
        <w:rPr>
          <w:rFonts w:ascii="Comic Sans MS" w:hAnsi="Comic Sans MS"/>
          <w:sz w:val="24"/>
          <w:szCs w:val="24"/>
        </w:rPr>
        <w:t xml:space="preserve">S plány souvisejícími nejen s chodem naší obce, jež jsme si na začátku letošního roku stanovili, je to podobné. Podařilo se nám například společnými silami </w:t>
      </w:r>
      <w:r w:rsidRPr="00D25CF1">
        <w:rPr>
          <w:rFonts w:ascii="Comic Sans MS" w:hAnsi="Comic Sans MS"/>
          <w:i/>
          <w:sz w:val="24"/>
          <w:szCs w:val="24"/>
        </w:rPr>
        <w:t>vysadit nový ovocný sad, opravit poslední nevyhovující silniční komunikace v obci, vybudovat nové zázemí pro velkoobjemové kontejnery, zavést kamerový systém snímající některá významnější místa v naší obci, pořídit zastřešenou autobusovou zastávku či započít s úpravou návsi,</w:t>
      </w:r>
      <w:r>
        <w:rPr>
          <w:rFonts w:ascii="Comic Sans MS" w:hAnsi="Comic Sans MS"/>
          <w:sz w:val="24"/>
          <w:szCs w:val="24"/>
        </w:rPr>
        <w:t xml:space="preserve"> v níž budeme pokračovat ještě v příštím roce.</w:t>
      </w:r>
    </w:p>
    <w:p w14:paraId="4A022509" w14:textId="77777777" w:rsidR="00CC2512" w:rsidRDefault="00CC2512" w:rsidP="00CC2512">
      <w:pPr>
        <w:jc w:val="both"/>
        <w:rPr>
          <w:rFonts w:ascii="Comic Sans MS" w:hAnsi="Comic Sans MS"/>
          <w:sz w:val="24"/>
          <w:szCs w:val="24"/>
        </w:rPr>
      </w:pPr>
      <w:r>
        <w:rPr>
          <w:rFonts w:ascii="Comic Sans MS" w:hAnsi="Comic Sans MS"/>
          <w:sz w:val="24"/>
          <w:szCs w:val="24"/>
        </w:rPr>
        <w:t xml:space="preserve">Za zmínku také určitě stojí úspěšné zorganizování dvou výjezdních akcí – </w:t>
      </w:r>
      <w:r w:rsidRPr="00F668D4">
        <w:rPr>
          <w:rFonts w:ascii="Comic Sans MS" w:hAnsi="Comic Sans MS"/>
          <w:sz w:val="24"/>
          <w:szCs w:val="24"/>
        </w:rPr>
        <w:t xml:space="preserve">tj. zájezd na </w:t>
      </w:r>
      <w:r w:rsidRPr="00864DB7">
        <w:rPr>
          <w:rFonts w:ascii="Comic Sans MS" w:hAnsi="Comic Sans MS"/>
          <w:i/>
          <w:sz w:val="24"/>
          <w:szCs w:val="24"/>
        </w:rPr>
        <w:t xml:space="preserve">Jarní prodejní výstavu květin </w:t>
      </w:r>
      <w:r w:rsidRPr="00864DB7">
        <w:rPr>
          <w:rFonts w:ascii="Comic Sans MS" w:hAnsi="Comic Sans MS"/>
          <w:sz w:val="24"/>
          <w:szCs w:val="24"/>
        </w:rPr>
        <w:t>v Kroměříži</w:t>
      </w:r>
      <w:r w:rsidRPr="00F668D4">
        <w:rPr>
          <w:rFonts w:ascii="Comic Sans MS" w:hAnsi="Comic Sans MS"/>
          <w:sz w:val="24"/>
          <w:szCs w:val="24"/>
        </w:rPr>
        <w:t xml:space="preserve"> a muzikál </w:t>
      </w:r>
      <w:r w:rsidRPr="00864DB7">
        <w:rPr>
          <w:rFonts w:ascii="Comic Sans MS" w:hAnsi="Comic Sans MS"/>
          <w:i/>
          <w:sz w:val="24"/>
          <w:szCs w:val="24"/>
        </w:rPr>
        <w:t>Ples upírů</w:t>
      </w:r>
      <w:r w:rsidRPr="00F668D4">
        <w:rPr>
          <w:rFonts w:ascii="Comic Sans MS" w:hAnsi="Comic Sans MS"/>
          <w:sz w:val="24"/>
          <w:szCs w:val="24"/>
        </w:rPr>
        <w:t xml:space="preserve"> v</w:t>
      </w:r>
      <w:r>
        <w:rPr>
          <w:rFonts w:ascii="Comic Sans MS" w:hAnsi="Comic Sans MS"/>
          <w:sz w:val="24"/>
          <w:szCs w:val="24"/>
        </w:rPr>
        <w:t> Praze. V podobném duchu bychom rádi pokračovali také v následujícím roce.</w:t>
      </w:r>
    </w:p>
    <w:p w14:paraId="4F53A66E" w14:textId="77777777" w:rsidR="00CC2512" w:rsidRPr="00EC63C2" w:rsidRDefault="00CC2512" w:rsidP="00CC2512">
      <w:pPr>
        <w:pStyle w:val="Odstavecseseznamem"/>
        <w:numPr>
          <w:ilvl w:val="0"/>
          <w:numId w:val="1"/>
        </w:numPr>
        <w:jc w:val="both"/>
        <w:rPr>
          <w:rFonts w:ascii="Comic Sans MS" w:hAnsi="Comic Sans MS"/>
          <w:sz w:val="16"/>
          <w:szCs w:val="16"/>
        </w:rPr>
      </w:pPr>
      <w:r w:rsidRPr="00EC63C2">
        <w:rPr>
          <w:rFonts w:ascii="Comic Sans MS" w:hAnsi="Comic Sans MS"/>
          <w:sz w:val="16"/>
          <w:szCs w:val="16"/>
        </w:rPr>
        <w:t>1      -</w:t>
      </w:r>
    </w:p>
    <w:p w14:paraId="5724B3D5" w14:textId="77777777" w:rsidR="00CC2512" w:rsidRDefault="00CC2512" w:rsidP="00CC2512">
      <w:pPr>
        <w:jc w:val="both"/>
        <w:rPr>
          <w:rFonts w:ascii="Comic Sans MS" w:hAnsi="Comic Sans MS"/>
          <w:sz w:val="16"/>
          <w:szCs w:val="16"/>
        </w:rPr>
      </w:pPr>
      <w:r>
        <w:rPr>
          <w:rFonts w:ascii="Comic Sans MS" w:hAnsi="Comic Sans MS"/>
          <w:sz w:val="24"/>
          <w:szCs w:val="24"/>
        </w:rPr>
        <w:t>Jediný neúspěch, který si v letošním roce musíme chtě nechtě přiznat, je neúspěšné vyřízení dotace na rozšíření dětského hřiště. Jak jsme ale již uvedli v červnovém čísle zpravodaje, této myšlenky se rozhodně nevzdáme a pokusíme se o ni zažádat znovu, až tomu nebude bránit zástava budovy bývalé MŠ.</w:t>
      </w:r>
    </w:p>
    <w:p w14:paraId="3613E578" w14:textId="77777777" w:rsidR="00CC2512" w:rsidRPr="00942B89" w:rsidRDefault="00CC2512" w:rsidP="00CC2512">
      <w:pPr>
        <w:jc w:val="both"/>
        <w:rPr>
          <w:rFonts w:ascii="Comic Sans MS" w:hAnsi="Comic Sans MS"/>
          <w:sz w:val="16"/>
          <w:szCs w:val="16"/>
        </w:rPr>
      </w:pPr>
    </w:p>
    <w:p w14:paraId="3457066F" w14:textId="77777777" w:rsidR="00CC2512" w:rsidRDefault="00CC2512" w:rsidP="00CC2512">
      <w:pPr>
        <w:rPr>
          <w:rFonts w:ascii="Comic Sans MS" w:hAnsi="Comic Sans MS" w:cs="Times New Roman"/>
          <w:b/>
          <w:sz w:val="28"/>
          <w:szCs w:val="28"/>
        </w:rPr>
      </w:pPr>
      <w:r>
        <w:rPr>
          <w:rFonts w:ascii="Comic Sans MS" w:hAnsi="Comic Sans MS" w:cs="Times New Roman"/>
          <w:b/>
          <w:noProof/>
          <w:sz w:val="28"/>
          <w:szCs w:val="28"/>
          <w:lang w:eastAsia="cs-CZ"/>
        </w:rPr>
        <w:drawing>
          <wp:anchor distT="0" distB="0" distL="114300" distR="114300" simplePos="0" relativeHeight="251659264" behindDoc="1" locked="0" layoutInCell="1" allowOverlap="1" wp14:anchorId="6E0E794C" wp14:editId="3C50578A">
            <wp:simplePos x="0" y="0"/>
            <wp:positionH relativeFrom="column">
              <wp:posOffset>-19685</wp:posOffset>
            </wp:positionH>
            <wp:positionV relativeFrom="paragraph">
              <wp:posOffset>256540</wp:posOffset>
            </wp:positionV>
            <wp:extent cx="1038225" cy="1183005"/>
            <wp:effectExtent l="19050" t="0" r="9525" b="0"/>
            <wp:wrapTight wrapText="bothSides">
              <wp:wrapPolygon edited="0">
                <wp:start x="-396" y="0"/>
                <wp:lineTo x="-396" y="21217"/>
                <wp:lineTo x="21798" y="21217"/>
                <wp:lineTo x="21798" y="0"/>
                <wp:lineTo x="-396" y="0"/>
              </wp:wrapPolygon>
            </wp:wrapTight>
            <wp:docPr id="45" name="obrázek 14" descr="Výsledek obrázku pro kašna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ek obrázku pro kašna kreslený"/>
                    <pic:cNvPicPr>
                      <a:picLocks noChangeAspect="1" noChangeArrowheads="1"/>
                    </pic:cNvPicPr>
                  </pic:nvPicPr>
                  <pic:blipFill>
                    <a:blip r:embed="rId5"/>
                    <a:srcRect/>
                    <a:stretch>
                      <a:fillRect/>
                    </a:stretch>
                  </pic:blipFill>
                  <pic:spPr bwMode="auto">
                    <a:xfrm>
                      <a:off x="0" y="0"/>
                      <a:ext cx="1038225" cy="1183005"/>
                    </a:xfrm>
                    <a:prstGeom prst="rect">
                      <a:avLst/>
                    </a:prstGeom>
                    <a:noFill/>
                    <a:ln w="9525">
                      <a:noFill/>
                      <a:miter lim="800000"/>
                      <a:headEnd/>
                      <a:tailEnd/>
                    </a:ln>
                  </pic:spPr>
                </pic:pic>
              </a:graphicData>
            </a:graphic>
          </wp:anchor>
        </w:drawing>
      </w:r>
      <w:r w:rsidRPr="00942B89">
        <w:rPr>
          <w:rFonts w:ascii="Comic Sans MS" w:hAnsi="Comic Sans MS" w:cs="Times New Roman"/>
          <w:b/>
          <w:sz w:val="28"/>
          <w:szCs w:val="28"/>
        </w:rPr>
        <w:t>Rekonstrukce návsi</w:t>
      </w:r>
    </w:p>
    <w:p w14:paraId="099EA200" w14:textId="77777777" w:rsidR="00CC2512" w:rsidRDefault="00CC2512" w:rsidP="00CC2512">
      <w:pPr>
        <w:jc w:val="both"/>
        <w:rPr>
          <w:rFonts w:ascii="Comic Sans MS" w:hAnsi="Comic Sans MS" w:cs="Times New Roman"/>
          <w:sz w:val="24"/>
          <w:szCs w:val="24"/>
        </w:rPr>
      </w:pPr>
      <w:r>
        <w:rPr>
          <w:rFonts w:ascii="Comic Sans MS" w:hAnsi="Comic Sans MS" w:cs="Times New Roman"/>
          <w:sz w:val="24"/>
          <w:szCs w:val="24"/>
        </w:rPr>
        <w:t>Nejnáročnější akcí letošního roku je již mnohokrát zmiňovaná úprava oválného prostranství situovaného přímo v centru obce a k němu bezprostředně přilehlých částí, jako je prostor kolem obecního rybníka a místní zvoničky.</w:t>
      </w:r>
    </w:p>
    <w:p w14:paraId="25B98D07" w14:textId="77777777" w:rsidR="00CC2512" w:rsidRDefault="00CC2512" w:rsidP="00CC2512">
      <w:pPr>
        <w:jc w:val="both"/>
        <w:rPr>
          <w:rFonts w:ascii="Comic Sans MS" w:hAnsi="Comic Sans MS" w:cs="Times New Roman"/>
          <w:sz w:val="24"/>
          <w:szCs w:val="24"/>
        </w:rPr>
      </w:pPr>
      <w:r>
        <w:rPr>
          <w:rFonts w:ascii="Comic Sans MS" w:hAnsi="Comic Sans MS" w:cs="Times New Roman"/>
          <w:sz w:val="24"/>
          <w:szCs w:val="24"/>
        </w:rPr>
        <w:t xml:space="preserve">Úpravy probíhají již od letošního jara a jejich předpokládané ukončení je plánováno v jarních měsících roku 2018. V současné době jsou hotovy téměř všechny stavební práce, při jejichž realizaci jsme byli nuceni spoléhat na odborné firmy. </w:t>
      </w:r>
    </w:p>
    <w:p w14:paraId="5A6413C4" w14:textId="77777777" w:rsidR="00CC2512" w:rsidRDefault="00CC2512" w:rsidP="00CC2512">
      <w:pPr>
        <w:jc w:val="both"/>
        <w:rPr>
          <w:rFonts w:ascii="Comic Sans MS" w:hAnsi="Comic Sans MS" w:cs="Times New Roman"/>
          <w:sz w:val="16"/>
          <w:szCs w:val="16"/>
        </w:rPr>
      </w:pPr>
      <w:r>
        <w:rPr>
          <w:rFonts w:ascii="Comic Sans MS" w:hAnsi="Comic Sans MS" w:cs="Times New Roman"/>
          <w:sz w:val="24"/>
          <w:szCs w:val="24"/>
        </w:rPr>
        <w:t xml:space="preserve">V posledním říjnovém týdnu jsme však již svépomocí vysadili v nově se rýsujícím parku více než 350 rostlin a 8 okrasných stromů. Přestože počasí nebylo moc příznivé </w:t>
      </w:r>
      <w:r w:rsidRPr="0012357E">
        <w:rPr>
          <w:rFonts w:ascii="Comic Sans MS" w:hAnsi="Comic Sans MS" w:cs="Times New Roman"/>
        </w:rPr>
        <w:t>(viz vítr a nízké teploty)</w:t>
      </w:r>
      <w:r>
        <w:rPr>
          <w:rFonts w:ascii="Comic Sans MS" w:hAnsi="Comic Sans MS" w:cs="Times New Roman"/>
          <w:sz w:val="24"/>
          <w:szCs w:val="24"/>
        </w:rPr>
        <w:t xml:space="preserve">, veřejně prospěšným pracovníkům naší obce a skupině dobrovolníků, kterou tvořili pí Ludmila Grossová, Dagmar Jelínková, Alena a Karel Fukalovi, starosta a místostarosta obce, se podařilo pod odborným dohledem architektky všechny rostliny </w:t>
      </w:r>
    </w:p>
    <w:p w14:paraId="4C573852" w14:textId="77777777" w:rsidR="00CC2512" w:rsidRPr="00EC63C2" w:rsidRDefault="00CC2512" w:rsidP="00CC2512">
      <w:pPr>
        <w:pStyle w:val="Odstavecseseznamem"/>
        <w:numPr>
          <w:ilvl w:val="0"/>
          <w:numId w:val="1"/>
        </w:numPr>
        <w:jc w:val="both"/>
        <w:rPr>
          <w:rFonts w:ascii="Comic Sans MS" w:hAnsi="Comic Sans MS" w:cs="Times New Roman"/>
          <w:sz w:val="16"/>
          <w:szCs w:val="16"/>
        </w:rPr>
      </w:pPr>
      <w:r w:rsidRPr="00EC63C2">
        <w:rPr>
          <w:rFonts w:ascii="Comic Sans MS" w:hAnsi="Comic Sans MS" w:cs="Times New Roman"/>
          <w:sz w:val="16"/>
          <w:szCs w:val="16"/>
        </w:rPr>
        <w:t>2     -</w:t>
      </w:r>
    </w:p>
    <w:p w14:paraId="49186DC4" w14:textId="77777777" w:rsidR="00CC2512" w:rsidRDefault="00CC2512" w:rsidP="00CC2512">
      <w:pPr>
        <w:jc w:val="both"/>
        <w:rPr>
          <w:rFonts w:ascii="Comic Sans MS" w:hAnsi="Comic Sans MS" w:cs="Times New Roman"/>
          <w:sz w:val="24"/>
          <w:szCs w:val="24"/>
        </w:rPr>
      </w:pPr>
      <w:r>
        <w:rPr>
          <w:rFonts w:ascii="Comic Sans MS" w:hAnsi="Comic Sans MS" w:cs="Times New Roman"/>
          <w:sz w:val="24"/>
          <w:szCs w:val="24"/>
        </w:rPr>
        <w:lastRenderedPageBreak/>
        <w:t xml:space="preserve">nejen vpravit do země, ale také je zabezpečit kůrou a mulčovacím štěrkem na zimu. </w:t>
      </w:r>
    </w:p>
    <w:p w14:paraId="4937D916" w14:textId="77777777" w:rsidR="00CC2512" w:rsidRPr="00942B89" w:rsidRDefault="00CC2512" w:rsidP="00CC2512">
      <w:pPr>
        <w:jc w:val="both"/>
        <w:rPr>
          <w:rFonts w:ascii="Comic Sans MS" w:hAnsi="Comic Sans MS" w:cs="Times New Roman"/>
          <w:sz w:val="24"/>
          <w:szCs w:val="24"/>
        </w:rPr>
      </w:pPr>
      <w:r>
        <w:rPr>
          <w:rFonts w:ascii="Comic Sans MS" w:hAnsi="Comic Sans MS" w:cs="Times New Roman"/>
          <w:sz w:val="24"/>
          <w:szCs w:val="24"/>
        </w:rPr>
        <w:t>Lze tedy říci, že v současné době jsou hotovy cca ¾ celého projektu. Zbývající část nelze za aktuálního stavu počasí realizovat, dokončena proto bude až po zimě, kdy budeme schopni rovněž celou rekonstrukci finančně vyčíslit.</w:t>
      </w:r>
    </w:p>
    <w:p w14:paraId="7E8FF582" w14:textId="77777777" w:rsidR="00CC2512" w:rsidRPr="00D25CF1" w:rsidRDefault="00CC2512" w:rsidP="00CC2512">
      <w:pPr>
        <w:rPr>
          <w:rFonts w:ascii="Comic Sans MS" w:hAnsi="Comic Sans MS" w:cs="Times New Roman"/>
          <w:sz w:val="16"/>
          <w:szCs w:val="16"/>
        </w:rPr>
      </w:pPr>
    </w:p>
    <w:p w14:paraId="73CA783B" w14:textId="77777777" w:rsidR="00CC2512" w:rsidRDefault="00CC2512" w:rsidP="00CC2512">
      <w:pPr>
        <w:rPr>
          <w:rFonts w:ascii="Comic Sans MS" w:hAnsi="Comic Sans MS"/>
          <w:b/>
          <w:sz w:val="28"/>
          <w:szCs w:val="28"/>
        </w:rPr>
      </w:pPr>
      <w:r w:rsidRPr="005926B9">
        <w:rPr>
          <w:rFonts w:ascii="Comic Sans MS" w:hAnsi="Comic Sans MS"/>
          <w:b/>
          <w:sz w:val="28"/>
          <w:szCs w:val="28"/>
        </w:rPr>
        <w:t>Nový kronikářský tým</w:t>
      </w:r>
      <w:r>
        <w:rPr>
          <w:rFonts w:ascii="Comic Sans MS" w:hAnsi="Comic Sans MS"/>
          <w:b/>
          <w:sz w:val="28"/>
          <w:szCs w:val="28"/>
        </w:rPr>
        <w:t xml:space="preserve"> obce</w:t>
      </w:r>
    </w:p>
    <w:p w14:paraId="397360F3" w14:textId="77777777" w:rsidR="00CC2512" w:rsidRPr="002D6524" w:rsidRDefault="00CC2512" w:rsidP="00CC2512">
      <w:pPr>
        <w:jc w:val="both"/>
        <w:rPr>
          <w:rFonts w:ascii="Comic Sans MS" w:hAnsi="Comic Sans MS"/>
          <w:b/>
          <w:sz w:val="28"/>
          <w:szCs w:val="28"/>
        </w:rPr>
      </w:pPr>
      <w:r>
        <w:rPr>
          <w:rFonts w:ascii="Comic Sans MS" w:hAnsi="Comic Sans MS"/>
          <w:sz w:val="24"/>
          <w:szCs w:val="24"/>
        </w:rPr>
        <w:t xml:space="preserve"> </w:t>
      </w:r>
      <w:r>
        <w:rPr>
          <w:noProof/>
          <w:lang w:eastAsia="cs-CZ"/>
        </w:rPr>
        <w:drawing>
          <wp:anchor distT="0" distB="0" distL="114300" distR="114300" simplePos="0" relativeHeight="251664384" behindDoc="1" locked="0" layoutInCell="1" allowOverlap="1" wp14:anchorId="713B1794" wp14:editId="03048FCA">
            <wp:simplePos x="0" y="0"/>
            <wp:positionH relativeFrom="column">
              <wp:posOffset>62230</wp:posOffset>
            </wp:positionH>
            <wp:positionV relativeFrom="paragraph">
              <wp:posOffset>1905</wp:posOffset>
            </wp:positionV>
            <wp:extent cx="1095375" cy="647700"/>
            <wp:effectExtent l="76200" t="95250" r="47625" b="76200"/>
            <wp:wrapTight wrapText="bothSides">
              <wp:wrapPolygon edited="0">
                <wp:start x="19744" y="-691"/>
                <wp:lineTo x="6537" y="-2107"/>
                <wp:lineTo x="-450" y="-996"/>
                <wp:lineTo x="-851" y="20826"/>
                <wp:lineTo x="2107" y="21722"/>
                <wp:lineTo x="4695" y="22505"/>
                <wp:lineTo x="21561" y="21802"/>
                <wp:lineTo x="21958" y="18050"/>
                <wp:lineTo x="22013" y="10322"/>
                <wp:lineTo x="22266" y="718"/>
                <wp:lineTo x="22333" y="93"/>
                <wp:lineTo x="19744" y="-691"/>
              </wp:wrapPolygon>
            </wp:wrapTight>
            <wp:docPr id="13" name="obrázek 5" descr="Výsledek obrázku pro kniha  kresl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kniha  kreslená"/>
                    <pic:cNvPicPr>
                      <a:picLocks noChangeAspect="1" noChangeArrowheads="1"/>
                    </pic:cNvPicPr>
                  </pic:nvPicPr>
                  <pic:blipFill>
                    <a:blip r:embed="rId6"/>
                    <a:srcRect/>
                    <a:stretch>
                      <a:fillRect/>
                    </a:stretch>
                  </pic:blipFill>
                  <pic:spPr bwMode="auto">
                    <a:xfrm rot="20991087">
                      <a:off x="0" y="0"/>
                      <a:ext cx="1095375" cy="647700"/>
                    </a:xfrm>
                    <a:prstGeom prst="rect">
                      <a:avLst/>
                    </a:prstGeom>
                    <a:noFill/>
                    <a:ln w="9525">
                      <a:noFill/>
                      <a:miter lim="800000"/>
                      <a:headEnd/>
                      <a:tailEnd/>
                    </a:ln>
                  </pic:spPr>
                </pic:pic>
              </a:graphicData>
            </a:graphic>
          </wp:anchor>
        </w:drawing>
      </w:r>
      <w:r>
        <w:rPr>
          <w:rFonts w:ascii="Comic Sans MS" w:hAnsi="Comic Sans MS"/>
          <w:sz w:val="24"/>
          <w:szCs w:val="24"/>
        </w:rPr>
        <w:t>Po vzájemné dohodě došlo v letošním roce k ukončení smlouvy o vedení obecní kroniky uzavřenou mezi naší obcí a p. Tomášem Auerem, který v této funkci působil 2 roky a krom svého osobitého stylu, jenž do díla vnesl, se zasloužil také o novodobé tištěné vydávání kroniky, ve kterém bychom i nadále rádi pokračovali.</w:t>
      </w:r>
    </w:p>
    <w:p w14:paraId="1A5B2B50" w14:textId="77777777" w:rsidR="00CC2512" w:rsidRDefault="00CC2512" w:rsidP="00CC2512">
      <w:pPr>
        <w:jc w:val="both"/>
        <w:rPr>
          <w:rFonts w:ascii="Comic Sans MS" w:hAnsi="Comic Sans MS"/>
          <w:sz w:val="16"/>
          <w:szCs w:val="16"/>
        </w:rPr>
      </w:pPr>
      <w:r>
        <w:rPr>
          <w:rFonts w:ascii="Comic Sans MS" w:hAnsi="Comic Sans MS"/>
          <w:sz w:val="24"/>
          <w:szCs w:val="24"/>
        </w:rPr>
        <w:t xml:space="preserve">Z důvodu nedostatku času pro vykonávání této činnosti dnes již bývalého kronikáře se od letošního roku této práce zhostily pí Ludmila Grossová </w:t>
      </w:r>
      <w:r w:rsidRPr="00864DB7">
        <w:rPr>
          <w:rFonts w:ascii="Comic Sans MS" w:hAnsi="Comic Sans MS"/>
          <w:i/>
        </w:rPr>
        <w:t>(sestavování textů a fotodokumentace</w:t>
      </w:r>
      <w:r>
        <w:rPr>
          <w:rFonts w:ascii="Comic Sans MS" w:hAnsi="Comic Sans MS"/>
          <w:i/>
        </w:rPr>
        <w:t xml:space="preserve"> akcí</w:t>
      </w:r>
      <w:r w:rsidRPr="00864DB7">
        <w:rPr>
          <w:rFonts w:ascii="Comic Sans MS" w:hAnsi="Comic Sans MS"/>
          <w:i/>
        </w:rPr>
        <w:t>)</w:t>
      </w:r>
      <w:r>
        <w:rPr>
          <w:rFonts w:ascii="Comic Sans MS" w:hAnsi="Comic Sans MS"/>
          <w:sz w:val="24"/>
          <w:szCs w:val="24"/>
        </w:rPr>
        <w:t xml:space="preserve">, Alena Fukalová </w:t>
      </w:r>
      <w:r w:rsidRPr="00864DB7">
        <w:rPr>
          <w:rFonts w:ascii="Comic Sans MS" w:hAnsi="Comic Sans MS"/>
          <w:i/>
        </w:rPr>
        <w:t>(korekce a úprava textů)</w:t>
      </w:r>
      <w:r>
        <w:rPr>
          <w:rFonts w:ascii="Comic Sans MS" w:hAnsi="Comic Sans MS"/>
          <w:sz w:val="24"/>
          <w:szCs w:val="24"/>
        </w:rPr>
        <w:t xml:space="preserve"> a Zdeňka Dobrovolná </w:t>
      </w:r>
      <w:r w:rsidRPr="00864DB7">
        <w:rPr>
          <w:rFonts w:ascii="Comic Sans MS" w:hAnsi="Comic Sans MS"/>
          <w:i/>
        </w:rPr>
        <w:t>(sestavování obrazové kroniky)</w:t>
      </w:r>
      <w:r>
        <w:rPr>
          <w:rFonts w:ascii="Comic Sans MS" w:hAnsi="Comic Sans MS"/>
          <w:sz w:val="24"/>
          <w:szCs w:val="24"/>
        </w:rPr>
        <w:t xml:space="preserve">, které se na vedení kronik budou spolupodílet. </w:t>
      </w:r>
    </w:p>
    <w:p w14:paraId="36995828" w14:textId="77777777" w:rsidR="00CC2512" w:rsidRPr="002D6524" w:rsidRDefault="00CC2512" w:rsidP="00CC2512">
      <w:pPr>
        <w:jc w:val="both"/>
        <w:rPr>
          <w:rFonts w:ascii="Comic Sans MS" w:hAnsi="Comic Sans MS"/>
          <w:sz w:val="16"/>
          <w:szCs w:val="16"/>
        </w:rPr>
      </w:pPr>
    </w:p>
    <w:p w14:paraId="33D7C3EF" w14:textId="77777777" w:rsidR="00CC2512" w:rsidRDefault="00CC2512" w:rsidP="00CC2512">
      <w:pPr>
        <w:jc w:val="both"/>
        <w:rPr>
          <w:rFonts w:ascii="Comic Sans MS" w:hAnsi="Comic Sans MS"/>
          <w:b/>
          <w:sz w:val="28"/>
          <w:szCs w:val="28"/>
        </w:rPr>
      </w:pPr>
    </w:p>
    <w:p w14:paraId="778473A6" w14:textId="77777777" w:rsidR="00CC2512" w:rsidRDefault="00CC2512" w:rsidP="00CC2512">
      <w:pPr>
        <w:jc w:val="both"/>
        <w:rPr>
          <w:rFonts w:ascii="Comic Sans MS" w:hAnsi="Comic Sans MS"/>
          <w:b/>
          <w:sz w:val="16"/>
          <w:szCs w:val="16"/>
        </w:rPr>
      </w:pPr>
    </w:p>
    <w:p w14:paraId="2F55A09D" w14:textId="77777777" w:rsidR="00CC2512" w:rsidRDefault="00CC2512" w:rsidP="00CC2512">
      <w:pPr>
        <w:pStyle w:val="Odstavecseseznamem"/>
        <w:numPr>
          <w:ilvl w:val="0"/>
          <w:numId w:val="1"/>
        </w:numPr>
        <w:jc w:val="both"/>
        <w:rPr>
          <w:rFonts w:ascii="Comic Sans MS" w:hAnsi="Comic Sans MS"/>
          <w:sz w:val="16"/>
          <w:szCs w:val="16"/>
        </w:rPr>
      </w:pPr>
      <w:r w:rsidRPr="00EC63C2">
        <w:rPr>
          <w:rFonts w:ascii="Comic Sans MS" w:hAnsi="Comic Sans MS"/>
          <w:sz w:val="16"/>
          <w:szCs w:val="16"/>
        </w:rPr>
        <w:t>3     -</w:t>
      </w:r>
    </w:p>
    <w:p w14:paraId="02FF83E0" w14:textId="77777777" w:rsidR="00CC2512" w:rsidRDefault="00CC2512" w:rsidP="00CC2512">
      <w:pPr>
        <w:jc w:val="both"/>
        <w:rPr>
          <w:rFonts w:ascii="Comic Sans MS" w:hAnsi="Comic Sans MS"/>
          <w:b/>
          <w:sz w:val="28"/>
          <w:szCs w:val="28"/>
        </w:rPr>
      </w:pPr>
      <w:r>
        <w:rPr>
          <w:rFonts w:ascii="Comic Sans MS" w:hAnsi="Comic Sans MS"/>
          <w:b/>
          <w:noProof/>
          <w:sz w:val="28"/>
          <w:szCs w:val="28"/>
          <w:lang w:eastAsia="cs-CZ"/>
        </w:rPr>
        <w:drawing>
          <wp:anchor distT="0" distB="0" distL="114300" distR="114300" simplePos="0" relativeHeight="251665408" behindDoc="1" locked="0" layoutInCell="1" allowOverlap="1" wp14:anchorId="610CF825" wp14:editId="49989363">
            <wp:simplePos x="0" y="0"/>
            <wp:positionH relativeFrom="column">
              <wp:posOffset>10160</wp:posOffset>
            </wp:positionH>
            <wp:positionV relativeFrom="paragraph">
              <wp:posOffset>387350</wp:posOffset>
            </wp:positionV>
            <wp:extent cx="923925" cy="790575"/>
            <wp:effectExtent l="19050" t="0" r="9525" b="0"/>
            <wp:wrapTight wrapText="bothSides">
              <wp:wrapPolygon edited="0">
                <wp:start x="-445" y="0"/>
                <wp:lineTo x="-445" y="21340"/>
                <wp:lineTo x="21823" y="21340"/>
                <wp:lineTo x="21823" y="0"/>
                <wp:lineTo x="-445" y="0"/>
              </wp:wrapPolygon>
            </wp:wrapTight>
            <wp:docPr id="14" name="obrázek 5" descr="legrační: Cowboy Potato Kreslená postavička s vidličkou a nožem Reklamní fotogra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rační: Cowboy Potato Kreslená postavička s vidličkou a nožem Reklamní fotografie"/>
                    <pic:cNvPicPr>
                      <a:picLocks noChangeAspect="1" noChangeArrowheads="1"/>
                    </pic:cNvPicPr>
                  </pic:nvPicPr>
                  <pic:blipFill>
                    <a:blip r:embed="rId7" cstate="print"/>
                    <a:srcRect/>
                    <a:stretch>
                      <a:fillRect/>
                    </a:stretch>
                  </pic:blipFill>
                  <pic:spPr bwMode="auto">
                    <a:xfrm>
                      <a:off x="0" y="0"/>
                      <a:ext cx="923925" cy="790575"/>
                    </a:xfrm>
                    <a:prstGeom prst="rect">
                      <a:avLst/>
                    </a:prstGeom>
                    <a:noFill/>
                    <a:ln w="9525">
                      <a:noFill/>
                      <a:miter lim="800000"/>
                      <a:headEnd/>
                      <a:tailEnd/>
                    </a:ln>
                  </pic:spPr>
                </pic:pic>
              </a:graphicData>
            </a:graphic>
          </wp:anchor>
        </w:drawing>
      </w:r>
      <w:r w:rsidRPr="002D6524">
        <w:rPr>
          <w:rFonts w:ascii="Comic Sans MS" w:hAnsi="Comic Sans MS"/>
          <w:b/>
          <w:sz w:val="28"/>
          <w:szCs w:val="28"/>
        </w:rPr>
        <w:t>Bramborobraní</w:t>
      </w:r>
    </w:p>
    <w:p w14:paraId="1F72DDE0" w14:textId="77777777" w:rsidR="00CC2512" w:rsidRDefault="00CC2512" w:rsidP="00CC2512">
      <w:pPr>
        <w:jc w:val="both"/>
        <w:rPr>
          <w:rFonts w:ascii="Comic Sans MS" w:hAnsi="Comic Sans MS"/>
          <w:sz w:val="24"/>
          <w:szCs w:val="24"/>
        </w:rPr>
      </w:pPr>
      <w:r>
        <w:rPr>
          <w:rFonts w:ascii="Comic Sans MS" w:hAnsi="Comic Sans MS"/>
          <w:sz w:val="24"/>
          <w:szCs w:val="24"/>
        </w:rPr>
        <w:t>Druhou říjnovou neděli</w:t>
      </w:r>
      <w:r w:rsidRPr="00D17C29">
        <w:rPr>
          <w:rFonts w:ascii="Comic Sans MS" w:hAnsi="Comic Sans MS"/>
          <w:sz w:val="24"/>
          <w:szCs w:val="24"/>
        </w:rPr>
        <w:t xml:space="preserve"> </w:t>
      </w:r>
      <w:r>
        <w:rPr>
          <w:rFonts w:ascii="Comic Sans MS" w:hAnsi="Comic Sans MS"/>
          <w:sz w:val="24"/>
          <w:szCs w:val="24"/>
        </w:rPr>
        <w:t xml:space="preserve">proběhla v naší obci akce, kde si na své přišli nejen ti, jež zajímá historie naší obce, ale také ti, kdo rádi vaří, pečou nebo smaží. </w:t>
      </w:r>
    </w:p>
    <w:p w14:paraId="14B6A861" w14:textId="77777777" w:rsidR="00CC2512" w:rsidRDefault="00CC2512" w:rsidP="00CC2512">
      <w:pPr>
        <w:jc w:val="both"/>
        <w:rPr>
          <w:rFonts w:ascii="Comic Sans MS" w:hAnsi="Comic Sans MS"/>
          <w:sz w:val="24"/>
          <w:szCs w:val="24"/>
        </w:rPr>
      </w:pPr>
      <w:r>
        <w:rPr>
          <w:rFonts w:ascii="Comic Sans MS" w:hAnsi="Comic Sans MS"/>
          <w:sz w:val="24"/>
          <w:szCs w:val="24"/>
        </w:rPr>
        <w:t xml:space="preserve">Letošní prezentaci obecních kronik jsme totiž obohatili o ochutnávku bramborových specialit, které k této příležitosti připravila skupina 13 nadšenců z naší obce, jmenovitě: </w:t>
      </w:r>
    </w:p>
    <w:p w14:paraId="3E665F17" w14:textId="77777777" w:rsidR="00CC2512" w:rsidRDefault="00CC2512" w:rsidP="00CC2512">
      <w:pPr>
        <w:jc w:val="both"/>
        <w:rPr>
          <w:rFonts w:ascii="Comic Sans MS" w:hAnsi="Comic Sans MS"/>
          <w:i/>
          <w:sz w:val="24"/>
          <w:szCs w:val="24"/>
        </w:rPr>
      </w:pPr>
      <w:r>
        <w:rPr>
          <w:rFonts w:ascii="Comic Sans MS" w:hAnsi="Comic Sans MS"/>
          <w:sz w:val="24"/>
          <w:szCs w:val="24"/>
        </w:rPr>
        <w:t xml:space="preserve">Pavel Stehlík </w:t>
      </w:r>
      <w:r w:rsidRPr="00864DB7">
        <w:rPr>
          <w:rFonts w:ascii="Comic Sans MS" w:hAnsi="Comic Sans MS"/>
          <w:i/>
        </w:rPr>
        <w:t>(obecní bramboračka)</w:t>
      </w:r>
      <w:r>
        <w:rPr>
          <w:rFonts w:ascii="Comic Sans MS" w:hAnsi="Comic Sans MS"/>
          <w:sz w:val="24"/>
          <w:szCs w:val="24"/>
        </w:rPr>
        <w:t xml:space="preserve">, Blanka Dvořáková </w:t>
      </w:r>
      <w:r w:rsidRPr="00864DB7">
        <w:rPr>
          <w:rFonts w:ascii="Comic Sans MS" w:hAnsi="Comic Sans MS"/>
          <w:i/>
        </w:rPr>
        <w:t>(Vídeňské vánoční brambory)</w:t>
      </w:r>
      <w:r>
        <w:rPr>
          <w:rFonts w:ascii="Comic Sans MS" w:hAnsi="Comic Sans MS"/>
          <w:sz w:val="24"/>
          <w:szCs w:val="24"/>
        </w:rPr>
        <w:t xml:space="preserve">, Alena Fukalová </w:t>
      </w:r>
      <w:r w:rsidRPr="00864DB7">
        <w:rPr>
          <w:rFonts w:ascii="Comic Sans MS" w:hAnsi="Comic Sans MS"/>
          <w:i/>
        </w:rPr>
        <w:t>(bramboráčky s uzeninou)</w:t>
      </w:r>
      <w:r>
        <w:rPr>
          <w:rFonts w:ascii="Comic Sans MS" w:hAnsi="Comic Sans MS"/>
          <w:sz w:val="24"/>
          <w:szCs w:val="24"/>
        </w:rPr>
        <w:t xml:space="preserve">, Ludmila Grossová </w:t>
      </w:r>
      <w:r w:rsidRPr="00864DB7">
        <w:rPr>
          <w:rFonts w:ascii="Comic Sans MS" w:hAnsi="Comic Sans MS"/>
          <w:i/>
        </w:rPr>
        <w:t>(bramborové šátečky s marmeládou)</w:t>
      </w:r>
      <w:r>
        <w:rPr>
          <w:rFonts w:ascii="Comic Sans MS" w:hAnsi="Comic Sans MS"/>
          <w:sz w:val="24"/>
          <w:szCs w:val="24"/>
        </w:rPr>
        <w:t xml:space="preserve">, Eva Zahradníková </w:t>
      </w:r>
      <w:r w:rsidRPr="00A112EA">
        <w:rPr>
          <w:rFonts w:ascii="Comic Sans MS" w:hAnsi="Comic Sans MS"/>
          <w:i/>
          <w:sz w:val="24"/>
          <w:szCs w:val="24"/>
        </w:rPr>
        <w:t>(</w:t>
      </w:r>
      <w:r w:rsidRPr="00864DB7">
        <w:rPr>
          <w:rFonts w:ascii="Comic Sans MS" w:hAnsi="Comic Sans MS"/>
          <w:i/>
        </w:rPr>
        <w:t>domácí hranolky)</w:t>
      </w:r>
      <w:r>
        <w:rPr>
          <w:rFonts w:ascii="Comic Sans MS" w:hAnsi="Comic Sans MS"/>
          <w:sz w:val="24"/>
          <w:szCs w:val="24"/>
        </w:rPr>
        <w:t xml:space="preserve">, Zdenka Kohoutková </w:t>
      </w:r>
      <w:r>
        <w:rPr>
          <w:rFonts w:ascii="Comic Sans MS" w:hAnsi="Comic Sans MS"/>
          <w:i/>
        </w:rPr>
        <w:t>(V</w:t>
      </w:r>
      <w:r w:rsidRPr="00864DB7">
        <w:rPr>
          <w:rFonts w:ascii="Comic Sans MS" w:hAnsi="Comic Sans MS"/>
          <w:i/>
        </w:rPr>
        <w:t>ypečení obříci)</w:t>
      </w:r>
      <w:r>
        <w:rPr>
          <w:rFonts w:ascii="Comic Sans MS" w:hAnsi="Comic Sans MS"/>
          <w:sz w:val="24"/>
          <w:szCs w:val="24"/>
        </w:rPr>
        <w:t xml:space="preserve">, Pavla Rosochová </w:t>
      </w:r>
      <w:r w:rsidRPr="00864DB7">
        <w:rPr>
          <w:rFonts w:ascii="Comic Sans MS" w:hAnsi="Comic Sans MS"/>
          <w:i/>
        </w:rPr>
        <w:t>(bramborové palačinky s povidly)</w:t>
      </w:r>
      <w:r>
        <w:rPr>
          <w:rFonts w:ascii="Comic Sans MS" w:hAnsi="Comic Sans MS"/>
          <w:sz w:val="24"/>
          <w:szCs w:val="24"/>
        </w:rPr>
        <w:t xml:space="preserve">, Radek Vocílka </w:t>
      </w:r>
      <w:r w:rsidRPr="00864DB7">
        <w:rPr>
          <w:rFonts w:ascii="Comic Sans MS" w:hAnsi="Comic Sans MS"/>
          <w:i/>
        </w:rPr>
        <w:t>(slaninové brambory)</w:t>
      </w:r>
      <w:r>
        <w:rPr>
          <w:rFonts w:ascii="Comic Sans MS" w:hAnsi="Comic Sans MS"/>
          <w:sz w:val="24"/>
          <w:szCs w:val="24"/>
        </w:rPr>
        <w:t xml:space="preserve">, Eva Vocílková </w:t>
      </w:r>
      <w:r w:rsidRPr="00864DB7">
        <w:rPr>
          <w:rFonts w:ascii="Comic Sans MS" w:hAnsi="Comic Sans MS"/>
          <w:i/>
        </w:rPr>
        <w:t>(bramborové placky)</w:t>
      </w:r>
      <w:r>
        <w:rPr>
          <w:rFonts w:ascii="Comic Sans MS" w:hAnsi="Comic Sans MS"/>
          <w:sz w:val="24"/>
          <w:szCs w:val="24"/>
        </w:rPr>
        <w:t xml:space="preserve">, Zdenka Dobrovolná </w:t>
      </w:r>
      <w:r w:rsidRPr="00864DB7">
        <w:rPr>
          <w:rFonts w:ascii="Comic Sans MS" w:hAnsi="Comic Sans MS"/>
          <w:i/>
        </w:rPr>
        <w:t>(bramborová bábovka)</w:t>
      </w:r>
      <w:r>
        <w:rPr>
          <w:rFonts w:ascii="Comic Sans MS" w:hAnsi="Comic Sans MS"/>
          <w:i/>
          <w:sz w:val="24"/>
          <w:szCs w:val="24"/>
        </w:rPr>
        <w:t xml:space="preserve">, </w:t>
      </w:r>
      <w:r>
        <w:rPr>
          <w:rFonts w:ascii="Comic Sans MS" w:hAnsi="Comic Sans MS"/>
          <w:sz w:val="24"/>
          <w:szCs w:val="24"/>
        </w:rPr>
        <w:t xml:space="preserve">Jana Valíčková </w:t>
      </w:r>
      <w:r w:rsidRPr="00864DB7">
        <w:rPr>
          <w:rFonts w:ascii="Comic Sans MS" w:hAnsi="Comic Sans MS"/>
          <w:i/>
        </w:rPr>
        <w:t>(bramborové lodičky)</w:t>
      </w:r>
      <w:r w:rsidRPr="00864DB7">
        <w:rPr>
          <w:rFonts w:ascii="Comic Sans MS" w:hAnsi="Comic Sans MS"/>
        </w:rPr>
        <w:t>,</w:t>
      </w:r>
      <w:r>
        <w:rPr>
          <w:rFonts w:ascii="Comic Sans MS" w:hAnsi="Comic Sans MS"/>
          <w:sz w:val="24"/>
          <w:szCs w:val="24"/>
        </w:rPr>
        <w:t xml:space="preserve"> Danuše Vocílková </w:t>
      </w:r>
      <w:r w:rsidRPr="00864DB7">
        <w:rPr>
          <w:rFonts w:ascii="Comic Sans MS" w:hAnsi="Comic Sans MS"/>
          <w:i/>
        </w:rPr>
        <w:t>(bramborové muffiny)</w:t>
      </w:r>
      <w:r>
        <w:rPr>
          <w:rFonts w:ascii="Comic Sans MS" w:hAnsi="Comic Sans MS"/>
          <w:sz w:val="24"/>
          <w:szCs w:val="24"/>
        </w:rPr>
        <w:t xml:space="preserve"> a manželé Šístkovi </w:t>
      </w:r>
      <w:r w:rsidRPr="00864DB7">
        <w:rPr>
          <w:rFonts w:ascii="Comic Sans MS" w:hAnsi="Comic Sans MS"/>
          <w:i/>
        </w:rPr>
        <w:t>(bramborový chléb s klobásou).</w:t>
      </w:r>
      <w:r>
        <w:rPr>
          <w:rFonts w:ascii="Comic Sans MS" w:hAnsi="Comic Sans MS"/>
          <w:i/>
          <w:sz w:val="24"/>
          <w:szCs w:val="24"/>
        </w:rPr>
        <w:t xml:space="preserve"> </w:t>
      </w:r>
    </w:p>
    <w:p w14:paraId="785AC4A0" w14:textId="77777777" w:rsidR="00CC2512" w:rsidRDefault="00CC2512" w:rsidP="00CC2512">
      <w:pPr>
        <w:jc w:val="both"/>
        <w:rPr>
          <w:rFonts w:ascii="Comic Sans MS" w:hAnsi="Comic Sans MS"/>
          <w:sz w:val="24"/>
          <w:szCs w:val="24"/>
        </w:rPr>
      </w:pPr>
      <w:r>
        <w:rPr>
          <w:rFonts w:ascii="Comic Sans MS" w:hAnsi="Comic Sans MS"/>
          <w:sz w:val="24"/>
          <w:szCs w:val="24"/>
        </w:rPr>
        <w:t xml:space="preserve">Ochutnat jejich originální recepty přišlo celkem 52 občanů, jejichž úkolem bylo vybrat 3 nejlepší recepty, za něž byli jejich kuchařští mistři odměněni sadou praktických kuchyňských misek a </w:t>
      </w:r>
      <w:r w:rsidRPr="00B744CD">
        <w:rPr>
          <w:rFonts w:ascii="Comic Sans MS" w:hAnsi="Comic Sans MS"/>
          <w:i/>
          <w:sz w:val="24"/>
          <w:szCs w:val="24"/>
        </w:rPr>
        <w:t>Bramborovou minikuchařkou</w:t>
      </w:r>
      <w:r>
        <w:rPr>
          <w:rFonts w:ascii="Comic Sans MS" w:hAnsi="Comic Sans MS"/>
          <w:sz w:val="24"/>
          <w:szCs w:val="24"/>
        </w:rPr>
        <w:t>!</w:t>
      </w:r>
    </w:p>
    <w:p w14:paraId="4D363512" w14:textId="77777777" w:rsidR="00CC2512" w:rsidRDefault="00CC2512" w:rsidP="00CC2512">
      <w:pPr>
        <w:jc w:val="both"/>
        <w:rPr>
          <w:rFonts w:ascii="Comic Sans MS" w:hAnsi="Comic Sans MS"/>
          <w:b/>
          <w:sz w:val="24"/>
          <w:szCs w:val="24"/>
        </w:rPr>
      </w:pPr>
    </w:p>
    <w:p w14:paraId="339ED2A0" w14:textId="77777777" w:rsidR="00CC2512" w:rsidRDefault="00CC2512" w:rsidP="00CC2512">
      <w:pPr>
        <w:jc w:val="both"/>
        <w:rPr>
          <w:rFonts w:ascii="Comic Sans MS" w:hAnsi="Comic Sans MS"/>
          <w:b/>
          <w:sz w:val="16"/>
          <w:szCs w:val="16"/>
        </w:rPr>
      </w:pPr>
    </w:p>
    <w:p w14:paraId="6F030ADB" w14:textId="77777777" w:rsidR="00CC2512" w:rsidRPr="00EC63C2" w:rsidRDefault="00CC2512" w:rsidP="00CC2512">
      <w:pPr>
        <w:pStyle w:val="Odstavecseseznamem"/>
        <w:numPr>
          <w:ilvl w:val="0"/>
          <w:numId w:val="1"/>
        </w:numPr>
        <w:jc w:val="both"/>
        <w:rPr>
          <w:rFonts w:ascii="Comic Sans MS" w:hAnsi="Comic Sans MS"/>
          <w:sz w:val="16"/>
          <w:szCs w:val="16"/>
        </w:rPr>
      </w:pPr>
      <w:r>
        <w:rPr>
          <w:rFonts w:ascii="Comic Sans MS" w:hAnsi="Comic Sans MS"/>
          <w:sz w:val="16"/>
          <w:szCs w:val="16"/>
        </w:rPr>
        <w:lastRenderedPageBreak/>
        <w:t>4        -</w:t>
      </w:r>
    </w:p>
    <w:p w14:paraId="62C45F61" w14:textId="77777777" w:rsidR="00CC2512" w:rsidRPr="00634729" w:rsidRDefault="00CC2512" w:rsidP="00CC2512">
      <w:pPr>
        <w:jc w:val="both"/>
        <w:rPr>
          <w:rFonts w:ascii="Comic Sans MS" w:hAnsi="Comic Sans MS"/>
          <w:b/>
          <w:sz w:val="24"/>
          <w:szCs w:val="24"/>
        </w:rPr>
      </w:pPr>
      <w:r w:rsidRPr="00634729">
        <w:rPr>
          <w:rFonts w:ascii="Comic Sans MS" w:hAnsi="Comic Sans MS"/>
          <w:b/>
          <w:sz w:val="24"/>
          <w:szCs w:val="24"/>
        </w:rPr>
        <w:t>Pořadí oceněných:</w:t>
      </w:r>
    </w:p>
    <w:p w14:paraId="228BF4C4" w14:textId="77777777" w:rsidR="00CC2512" w:rsidRDefault="00CC2512" w:rsidP="00CC2512">
      <w:pPr>
        <w:spacing w:after="0" w:line="240" w:lineRule="auto"/>
        <w:jc w:val="both"/>
        <w:rPr>
          <w:rFonts w:ascii="Comic Sans MS" w:hAnsi="Comic Sans MS"/>
          <w:sz w:val="24"/>
          <w:szCs w:val="24"/>
        </w:rPr>
      </w:pPr>
      <w:r w:rsidRPr="00634729">
        <w:rPr>
          <w:rFonts w:ascii="Comic Sans MS" w:hAnsi="Comic Sans MS"/>
          <w:b/>
          <w:color w:val="FF0000"/>
          <w:sz w:val="24"/>
          <w:szCs w:val="24"/>
        </w:rPr>
        <w:t>1. místo</w:t>
      </w:r>
      <w:r>
        <w:rPr>
          <w:rFonts w:ascii="Comic Sans MS" w:hAnsi="Comic Sans MS"/>
          <w:sz w:val="24"/>
          <w:szCs w:val="24"/>
        </w:rPr>
        <w:t xml:space="preserve"> – Danuše Vocílková</w:t>
      </w:r>
    </w:p>
    <w:p w14:paraId="6E39C596" w14:textId="77777777" w:rsidR="00CC2512" w:rsidRDefault="00CC2512" w:rsidP="00CC2512">
      <w:pPr>
        <w:spacing w:after="0" w:line="240" w:lineRule="auto"/>
        <w:jc w:val="both"/>
        <w:rPr>
          <w:rFonts w:ascii="Comic Sans MS" w:hAnsi="Comic Sans MS"/>
          <w:sz w:val="24"/>
          <w:szCs w:val="24"/>
        </w:rPr>
      </w:pPr>
      <w:r w:rsidRPr="00634729">
        <w:rPr>
          <w:rFonts w:ascii="Comic Sans MS" w:hAnsi="Comic Sans MS"/>
          <w:b/>
          <w:color w:val="FF0000"/>
          <w:sz w:val="24"/>
          <w:szCs w:val="24"/>
        </w:rPr>
        <w:t>2. místo</w:t>
      </w:r>
      <w:r>
        <w:rPr>
          <w:rFonts w:ascii="Comic Sans MS" w:hAnsi="Comic Sans MS"/>
          <w:sz w:val="24"/>
          <w:szCs w:val="24"/>
        </w:rPr>
        <w:t xml:space="preserve"> – Ludmila Grossová</w:t>
      </w:r>
    </w:p>
    <w:p w14:paraId="395E0926" w14:textId="77777777" w:rsidR="00CC2512" w:rsidRDefault="00CC2512" w:rsidP="00CC2512">
      <w:pPr>
        <w:spacing w:after="0" w:line="240" w:lineRule="auto"/>
        <w:jc w:val="both"/>
        <w:rPr>
          <w:rFonts w:ascii="Comic Sans MS" w:hAnsi="Comic Sans MS"/>
          <w:sz w:val="16"/>
          <w:szCs w:val="16"/>
        </w:rPr>
      </w:pPr>
      <w:r w:rsidRPr="00634729">
        <w:rPr>
          <w:rFonts w:ascii="Comic Sans MS" w:hAnsi="Comic Sans MS"/>
          <w:b/>
          <w:color w:val="FF0000"/>
          <w:sz w:val="24"/>
          <w:szCs w:val="24"/>
        </w:rPr>
        <w:t>3. místo</w:t>
      </w:r>
      <w:r>
        <w:rPr>
          <w:rFonts w:ascii="Comic Sans MS" w:hAnsi="Comic Sans MS"/>
          <w:sz w:val="24"/>
          <w:szCs w:val="24"/>
        </w:rPr>
        <w:t xml:space="preserve"> – Pavlína Rosochová + Radek Vocílka</w:t>
      </w:r>
    </w:p>
    <w:p w14:paraId="6791C1CE" w14:textId="77777777" w:rsidR="00CC2512" w:rsidRPr="00942B89" w:rsidRDefault="00CC2512" w:rsidP="00CC2512">
      <w:pPr>
        <w:spacing w:after="0" w:line="240" w:lineRule="auto"/>
        <w:jc w:val="both"/>
        <w:rPr>
          <w:rFonts w:ascii="Comic Sans MS" w:hAnsi="Comic Sans MS"/>
          <w:sz w:val="16"/>
          <w:szCs w:val="16"/>
        </w:rPr>
      </w:pPr>
    </w:p>
    <w:p w14:paraId="5DC4F538" w14:textId="77777777" w:rsidR="00CC2512" w:rsidRDefault="00CC2512" w:rsidP="00CC2512">
      <w:pPr>
        <w:jc w:val="both"/>
        <w:rPr>
          <w:rFonts w:ascii="Comic Sans MS" w:hAnsi="Comic Sans MS"/>
          <w:sz w:val="24"/>
          <w:szCs w:val="24"/>
        </w:rPr>
      </w:pPr>
      <w:r w:rsidRPr="00777129">
        <w:rPr>
          <w:rFonts w:ascii="Comic Sans MS" w:hAnsi="Comic Sans MS"/>
          <w:sz w:val="24"/>
          <w:szCs w:val="24"/>
        </w:rPr>
        <w:t>Součástí</w:t>
      </w:r>
      <w:r>
        <w:rPr>
          <w:rFonts w:ascii="Comic Sans MS" w:hAnsi="Comic Sans MS"/>
          <w:sz w:val="24"/>
          <w:szCs w:val="24"/>
        </w:rPr>
        <w:t xml:space="preserve"> tohoto odpoledne byla také </w:t>
      </w:r>
      <w:r w:rsidRPr="00B744CD">
        <w:rPr>
          <w:rFonts w:ascii="Comic Sans MS" w:hAnsi="Comic Sans MS"/>
          <w:b/>
          <w:sz w:val="24"/>
          <w:szCs w:val="24"/>
        </w:rPr>
        <w:t>minivýstava brambor</w:t>
      </w:r>
      <w:r>
        <w:rPr>
          <w:rFonts w:ascii="Comic Sans MS" w:hAnsi="Comic Sans MS"/>
          <w:sz w:val="24"/>
          <w:szCs w:val="24"/>
        </w:rPr>
        <w:t xml:space="preserve">. Přestože letošní klimatické podmínky jejich úrodě moc nepřály, objevily se na výstavních stolcích poměrně pěkné ukázky jak žlutých, tak červených odrůd všech velikostí (největší brambora vážila </w:t>
      </w:r>
      <w:r w:rsidRPr="00B744CD">
        <w:rPr>
          <w:rFonts w:ascii="Comic Sans MS" w:hAnsi="Comic Sans MS"/>
          <w:b/>
          <w:sz w:val="24"/>
          <w:szCs w:val="24"/>
        </w:rPr>
        <w:t>516g</w:t>
      </w:r>
      <w:r>
        <w:rPr>
          <w:rFonts w:ascii="Comic Sans MS" w:hAnsi="Comic Sans MS"/>
          <w:sz w:val="24"/>
          <w:szCs w:val="24"/>
        </w:rPr>
        <w:t xml:space="preserve"> a měřila </w:t>
      </w:r>
      <w:r>
        <w:rPr>
          <w:rFonts w:ascii="Comic Sans MS" w:hAnsi="Comic Sans MS"/>
          <w:b/>
          <w:sz w:val="24"/>
          <w:szCs w:val="24"/>
        </w:rPr>
        <w:t>18</w:t>
      </w:r>
      <w:r w:rsidRPr="00B744CD">
        <w:rPr>
          <w:rFonts w:ascii="Comic Sans MS" w:hAnsi="Comic Sans MS"/>
          <w:b/>
          <w:sz w:val="24"/>
          <w:szCs w:val="24"/>
        </w:rPr>
        <w:t>cm</w:t>
      </w:r>
      <w:r>
        <w:rPr>
          <w:rFonts w:ascii="Comic Sans MS" w:hAnsi="Comic Sans MS"/>
          <w:sz w:val="24"/>
          <w:szCs w:val="24"/>
        </w:rPr>
        <w:t>).</w:t>
      </w:r>
    </w:p>
    <w:p w14:paraId="68004912" w14:textId="77777777" w:rsidR="00CC2512" w:rsidRDefault="00CC2512" w:rsidP="00CC2512">
      <w:pPr>
        <w:jc w:val="both"/>
        <w:rPr>
          <w:rFonts w:ascii="Comic Sans MS" w:hAnsi="Comic Sans MS"/>
          <w:sz w:val="24"/>
          <w:szCs w:val="24"/>
        </w:rPr>
      </w:pPr>
      <w:r>
        <w:rPr>
          <w:rFonts w:ascii="Comic Sans MS" w:hAnsi="Comic Sans MS"/>
          <w:sz w:val="24"/>
          <w:szCs w:val="24"/>
        </w:rPr>
        <w:t>Všem zúčastněným děkujeme za jejich ochotný aktivní přístup a vítězům ještě jednou gratulujeme!</w:t>
      </w:r>
    </w:p>
    <w:p w14:paraId="6E002EAC" w14:textId="77777777" w:rsidR="00CC2512" w:rsidRDefault="00CC2512" w:rsidP="00CC2512">
      <w:pPr>
        <w:jc w:val="both"/>
        <w:rPr>
          <w:rFonts w:ascii="Comic Sans MS" w:hAnsi="Comic Sans MS"/>
          <w:i/>
          <w:sz w:val="16"/>
          <w:szCs w:val="16"/>
        </w:rPr>
      </w:pPr>
      <w:r w:rsidRPr="00777129">
        <w:rPr>
          <w:rFonts w:ascii="Comic Sans MS" w:hAnsi="Comic Sans MS"/>
          <w:i/>
        </w:rPr>
        <w:t>Vítězný recept i s</w:t>
      </w:r>
      <w:r>
        <w:rPr>
          <w:rFonts w:ascii="Comic Sans MS" w:hAnsi="Comic Sans MS"/>
          <w:i/>
        </w:rPr>
        <w:t> pracovním postupem naleznete</w:t>
      </w:r>
      <w:r w:rsidRPr="00777129">
        <w:rPr>
          <w:rFonts w:ascii="Comic Sans MS" w:hAnsi="Comic Sans MS"/>
          <w:i/>
        </w:rPr>
        <w:t xml:space="preserve"> na konci zpravodaje!</w:t>
      </w:r>
    </w:p>
    <w:p w14:paraId="180B7559" w14:textId="77777777" w:rsidR="00CC2512" w:rsidRPr="00942B89" w:rsidRDefault="00CC2512" w:rsidP="00CC2512">
      <w:pPr>
        <w:jc w:val="both"/>
        <w:rPr>
          <w:rFonts w:ascii="Comic Sans MS" w:hAnsi="Comic Sans MS"/>
          <w:i/>
          <w:sz w:val="16"/>
          <w:szCs w:val="16"/>
        </w:rPr>
      </w:pPr>
    </w:p>
    <w:p w14:paraId="0AA18A5D" w14:textId="77777777" w:rsidR="00CC2512" w:rsidRPr="002D6524" w:rsidRDefault="00CC2512" w:rsidP="00CC2512">
      <w:pPr>
        <w:jc w:val="both"/>
        <w:rPr>
          <w:rFonts w:ascii="Comic Sans MS" w:hAnsi="Comic Sans MS"/>
          <w:sz w:val="24"/>
          <w:szCs w:val="24"/>
        </w:rPr>
      </w:pPr>
      <w:r>
        <w:rPr>
          <w:rFonts w:ascii="Comic Sans MS" w:hAnsi="Comic Sans MS"/>
          <w:b/>
          <w:noProof/>
          <w:sz w:val="28"/>
          <w:szCs w:val="28"/>
          <w:lang w:eastAsia="cs-CZ"/>
        </w:rPr>
        <w:drawing>
          <wp:anchor distT="0" distB="0" distL="114300" distR="114300" simplePos="0" relativeHeight="251666432" behindDoc="1" locked="0" layoutInCell="1" allowOverlap="1" wp14:anchorId="7D5B15AD" wp14:editId="2A5B9073">
            <wp:simplePos x="0" y="0"/>
            <wp:positionH relativeFrom="column">
              <wp:posOffset>10795</wp:posOffset>
            </wp:positionH>
            <wp:positionV relativeFrom="paragraph">
              <wp:posOffset>289560</wp:posOffset>
            </wp:positionV>
            <wp:extent cx="628650" cy="586740"/>
            <wp:effectExtent l="19050" t="0" r="0" b="0"/>
            <wp:wrapTight wrapText="bothSides">
              <wp:wrapPolygon edited="0">
                <wp:start x="-655" y="0"/>
                <wp:lineTo x="-655" y="21039"/>
                <wp:lineTo x="21600" y="21039"/>
                <wp:lineTo x="21600" y="0"/>
                <wp:lineTo x="-655" y="0"/>
              </wp:wrapPolygon>
            </wp:wrapTight>
            <wp:docPr id="18" name="obrázek 8" descr="Výsledek obrázku pro rajče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rajče kreslené"/>
                    <pic:cNvPicPr>
                      <a:picLocks noChangeAspect="1" noChangeArrowheads="1"/>
                    </pic:cNvPicPr>
                  </pic:nvPicPr>
                  <pic:blipFill>
                    <a:blip r:embed="rId8" cstate="print"/>
                    <a:srcRect/>
                    <a:stretch>
                      <a:fillRect/>
                    </a:stretch>
                  </pic:blipFill>
                  <pic:spPr bwMode="auto">
                    <a:xfrm>
                      <a:off x="0" y="0"/>
                      <a:ext cx="628650" cy="586740"/>
                    </a:xfrm>
                    <a:prstGeom prst="rect">
                      <a:avLst/>
                    </a:prstGeom>
                    <a:noFill/>
                    <a:ln w="9525">
                      <a:noFill/>
                      <a:miter lim="800000"/>
                      <a:headEnd/>
                      <a:tailEnd/>
                    </a:ln>
                  </pic:spPr>
                </pic:pic>
              </a:graphicData>
            </a:graphic>
          </wp:anchor>
        </w:drawing>
      </w:r>
      <w:r w:rsidRPr="002D6524">
        <w:rPr>
          <w:rFonts w:ascii="Comic Sans MS" w:hAnsi="Comic Sans MS"/>
          <w:b/>
          <w:sz w:val="28"/>
          <w:szCs w:val="28"/>
        </w:rPr>
        <w:t xml:space="preserve">Nová fotoalba na </w:t>
      </w:r>
      <w:r>
        <w:rPr>
          <w:rFonts w:ascii="Comic Sans MS" w:hAnsi="Comic Sans MS"/>
          <w:b/>
          <w:sz w:val="28"/>
          <w:szCs w:val="28"/>
        </w:rPr>
        <w:t>RAJČETI</w:t>
      </w:r>
    </w:p>
    <w:p w14:paraId="7245B9A5" w14:textId="77777777" w:rsidR="00CC2512" w:rsidRPr="00942B89" w:rsidRDefault="00CC2512" w:rsidP="00CC2512">
      <w:pPr>
        <w:jc w:val="both"/>
        <w:rPr>
          <w:rFonts w:ascii="Comic Sans MS" w:hAnsi="Comic Sans MS"/>
          <w:sz w:val="24"/>
          <w:szCs w:val="24"/>
        </w:rPr>
      </w:pPr>
      <w:r>
        <w:rPr>
          <w:rFonts w:ascii="Comic Sans MS" w:hAnsi="Comic Sans MS"/>
          <w:sz w:val="24"/>
          <w:szCs w:val="24"/>
        </w:rPr>
        <w:t xml:space="preserve">Od června přibyla ve veřejné internetové fotogalerii naší obce </w:t>
      </w:r>
      <w:hyperlink r:id="rId9" w:history="1">
        <w:r w:rsidRPr="00864DB7">
          <w:rPr>
            <w:rStyle w:val="Hypertextovodkaz"/>
            <w:rFonts w:ascii="Comic Sans MS" w:hAnsi="Comic Sans MS"/>
          </w:rPr>
          <w:t>obeczerutky.rajce.idnes.cz</w:t>
        </w:r>
      </w:hyperlink>
      <w:r>
        <w:t xml:space="preserve">  </w:t>
      </w:r>
      <w:r>
        <w:rPr>
          <w:rFonts w:ascii="Comic Sans MS" w:hAnsi="Comic Sans MS"/>
          <w:sz w:val="24"/>
          <w:szCs w:val="24"/>
        </w:rPr>
        <w:t xml:space="preserve">nová alba, např. </w:t>
      </w:r>
      <w:r w:rsidRPr="002D6524">
        <w:rPr>
          <w:rFonts w:ascii="Comic Sans MS" w:hAnsi="Comic Sans MS"/>
          <w:i/>
          <w:sz w:val="24"/>
          <w:szCs w:val="24"/>
        </w:rPr>
        <w:t>Dětské rybářské závody, Posvícení 2017, Muzikál Ples upírů, Bramborobraní, Podzim v</w:t>
      </w:r>
      <w:r>
        <w:rPr>
          <w:rFonts w:ascii="Comic Sans MS" w:hAnsi="Comic Sans MS"/>
          <w:i/>
          <w:sz w:val="24"/>
          <w:szCs w:val="24"/>
        </w:rPr>
        <w:t> </w:t>
      </w:r>
      <w:r w:rsidRPr="002D6524">
        <w:rPr>
          <w:rFonts w:ascii="Comic Sans MS" w:hAnsi="Comic Sans MS"/>
          <w:i/>
          <w:sz w:val="24"/>
          <w:szCs w:val="24"/>
        </w:rPr>
        <w:t>Žerůtkách</w:t>
      </w:r>
      <w:r>
        <w:rPr>
          <w:rFonts w:ascii="Comic Sans MS" w:hAnsi="Comic Sans MS"/>
          <w:i/>
          <w:sz w:val="24"/>
          <w:szCs w:val="24"/>
        </w:rPr>
        <w:t xml:space="preserve"> </w:t>
      </w:r>
      <w:r>
        <w:rPr>
          <w:rFonts w:ascii="Comic Sans MS" w:hAnsi="Comic Sans MS"/>
          <w:sz w:val="24"/>
          <w:szCs w:val="24"/>
        </w:rPr>
        <w:t xml:space="preserve">aj. </w:t>
      </w:r>
    </w:p>
    <w:p w14:paraId="77EFE10E" w14:textId="77777777" w:rsidR="00CC2512" w:rsidRDefault="00CC2512" w:rsidP="00CC2512">
      <w:pPr>
        <w:jc w:val="both"/>
        <w:rPr>
          <w:rFonts w:ascii="Comic Sans MS" w:hAnsi="Comic Sans MS"/>
          <w:sz w:val="16"/>
          <w:szCs w:val="16"/>
        </w:rPr>
      </w:pPr>
      <w:r>
        <w:rPr>
          <w:rFonts w:ascii="Comic Sans MS" w:hAnsi="Comic Sans MS"/>
          <w:sz w:val="24"/>
          <w:szCs w:val="24"/>
        </w:rPr>
        <w:t>Nezapomeňte se na ně podívat a strávit tak příjemně v teple svého domova některý ze současných sychravých podzimních večerů.</w:t>
      </w:r>
    </w:p>
    <w:p w14:paraId="4899C880" w14:textId="77777777" w:rsidR="00CC2512" w:rsidRDefault="00CC2512" w:rsidP="00CC2512">
      <w:pPr>
        <w:jc w:val="both"/>
        <w:rPr>
          <w:rFonts w:ascii="Comic Sans MS" w:hAnsi="Comic Sans MS"/>
          <w:sz w:val="16"/>
          <w:szCs w:val="16"/>
        </w:rPr>
      </w:pPr>
    </w:p>
    <w:p w14:paraId="4EADBE6D" w14:textId="77777777" w:rsidR="00CC2512" w:rsidRPr="00DF6408" w:rsidRDefault="00CC2512" w:rsidP="00CC2512">
      <w:pPr>
        <w:pStyle w:val="Odstavecseseznamem"/>
        <w:numPr>
          <w:ilvl w:val="0"/>
          <w:numId w:val="1"/>
        </w:numPr>
        <w:jc w:val="both"/>
        <w:rPr>
          <w:rFonts w:ascii="Comic Sans MS" w:hAnsi="Comic Sans MS"/>
          <w:sz w:val="16"/>
          <w:szCs w:val="16"/>
        </w:rPr>
      </w:pPr>
      <w:r>
        <w:rPr>
          <w:rFonts w:ascii="Comic Sans MS" w:hAnsi="Comic Sans MS"/>
          <w:sz w:val="16"/>
          <w:szCs w:val="16"/>
        </w:rPr>
        <w:t>5        -</w:t>
      </w:r>
    </w:p>
    <w:p w14:paraId="7A6F32F6" w14:textId="77777777" w:rsidR="00CC2512" w:rsidRPr="00700272" w:rsidRDefault="00CC2512" w:rsidP="00CC2512">
      <w:pPr>
        <w:jc w:val="both"/>
        <w:rPr>
          <w:rFonts w:ascii="Comic Sans MS" w:hAnsi="Comic Sans MS"/>
          <w:b/>
          <w:sz w:val="28"/>
          <w:szCs w:val="28"/>
        </w:rPr>
      </w:pPr>
      <w:r w:rsidRPr="00261F91">
        <w:rPr>
          <w:rFonts w:ascii="Comic Sans MS" w:hAnsi="Comic Sans MS"/>
          <w:b/>
          <w:sz w:val="28"/>
          <w:szCs w:val="28"/>
        </w:rPr>
        <w:t>Parkování v</w:t>
      </w:r>
      <w:r>
        <w:rPr>
          <w:rFonts w:ascii="Comic Sans MS" w:hAnsi="Comic Sans MS"/>
          <w:b/>
          <w:sz w:val="28"/>
          <w:szCs w:val="28"/>
        </w:rPr>
        <w:t> </w:t>
      </w:r>
      <w:r w:rsidRPr="00700272">
        <w:rPr>
          <w:rFonts w:ascii="Comic Sans MS" w:hAnsi="Comic Sans MS"/>
          <w:b/>
          <w:sz w:val="28"/>
          <w:szCs w:val="28"/>
        </w:rPr>
        <w:t>obci</w:t>
      </w:r>
    </w:p>
    <w:p w14:paraId="1702FFA1" w14:textId="77777777" w:rsidR="00CC2512" w:rsidRDefault="00CC2512" w:rsidP="00CC2512">
      <w:pPr>
        <w:jc w:val="both"/>
        <w:rPr>
          <w:rFonts w:ascii="Comic Sans MS" w:hAnsi="Comic Sans MS"/>
          <w:sz w:val="24"/>
          <w:szCs w:val="24"/>
        </w:rPr>
      </w:pPr>
      <w:r w:rsidRPr="00700272">
        <w:rPr>
          <w:b/>
          <w:noProof/>
          <w:lang w:eastAsia="cs-CZ"/>
        </w:rPr>
        <w:drawing>
          <wp:anchor distT="0" distB="0" distL="114300" distR="114300" simplePos="0" relativeHeight="251667456" behindDoc="1" locked="0" layoutInCell="1" allowOverlap="1" wp14:anchorId="15C15655" wp14:editId="3519CA74">
            <wp:simplePos x="0" y="0"/>
            <wp:positionH relativeFrom="column">
              <wp:posOffset>20320</wp:posOffset>
            </wp:positionH>
            <wp:positionV relativeFrom="paragraph">
              <wp:posOffset>-635</wp:posOffset>
            </wp:positionV>
            <wp:extent cx="895350" cy="895350"/>
            <wp:effectExtent l="19050" t="0" r="0" b="0"/>
            <wp:wrapTight wrapText="bothSides">
              <wp:wrapPolygon edited="0">
                <wp:start x="-460" y="0"/>
                <wp:lineTo x="-460" y="21140"/>
                <wp:lineTo x="21600" y="21140"/>
                <wp:lineTo x="21600" y="0"/>
                <wp:lineTo x="-460" y="0"/>
              </wp:wrapPolygon>
            </wp:wrapTight>
            <wp:docPr id="19" name="obrázek 8" descr="Výsledek obrázku pro odtahovka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odtahovka kreslený"/>
                    <pic:cNvPicPr>
                      <a:picLocks noChangeAspect="1" noChangeArrowheads="1"/>
                    </pic:cNvPicPr>
                  </pic:nvPicPr>
                  <pic:blipFill>
                    <a:blip r:embed="rId10"/>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700272">
        <w:rPr>
          <w:rFonts w:ascii="Comic Sans MS" w:hAnsi="Comic Sans MS"/>
          <w:b/>
          <w:sz w:val="24"/>
          <w:szCs w:val="24"/>
        </w:rPr>
        <w:t>a) na chodnících</w:t>
      </w:r>
      <w:r>
        <w:rPr>
          <w:rFonts w:ascii="Comic Sans MS" w:hAnsi="Comic Sans MS"/>
          <w:sz w:val="24"/>
          <w:szCs w:val="24"/>
        </w:rPr>
        <w:t xml:space="preserve"> - V naší obci byly v posledních dvou letech vystavěny a přeloženy veškeré chodníky. Úprava těchto prostranství byla finančně značně náročná. Nové chodníky mají sloužit obyvatelům obce, aby pohodlně a bezpečně procházeli podél silniční komunikace. Využívají je jak naši nejstarší spoluobčané při svých zdravotních vycházkách, děti, tak i maminky s kočárky. Jejich uživatelé si však často stěžují, že na nich v některých místech nemohou projít kvůli vozidlům, které zde jejich majitelé zčásti (tj. dvěma koly) parkují.</w:t>
      </w:r>
    </w:p>
    <w:p w14:paraId="69158B7E" w14:textId="77777777" w:rsidR="00CC2512" w:rsidRPr="008F0FBD" w:rsidRDefault="00CC2512" w:rsidP="00CC2512">
      <w:pPr>
        <w:jc w:val="both"/>
        <w:rPr>
          <w:rFonts w:ascii="Comic Sans MS" w:hAnsi="Comic Sans MS"/>
          <w:sz w:val="24"/>
          <w:szCs w:val="24"/>
        </w:rPr>
      </w:pPr>
      <w:r>
        <w:rPr>
          <w:rFonts w:ascii="Comic Sans MS" w:hAnsi="Comic Sans MS"/>
          <w:sz w:val="24"/>
          <w:szCs w:val="24"/>
        </w:rPr>
        <w:t xml:space="preserve">Po provedené kontrole všech chodníků v obci bylo při této příležitosti také zjištěno, že v důsledku pravidelného nevhodného parkování vznikají již na některých částech chodníků nevzhledné a především nebezpečné prohlubně, které by mohly vést k úrazům a zraněním chodců. Mějte prosím na paměti, že </w:t>
      </w:r>
      <w:r>
        <w:rPr>
          <w:rFonts w:ascii="Comic Sans MS" w:hAnsi="Comic Sans MS"/>
          <w:b/>
          <w:sz w:val="24"/>
          <w:szCs w:val="24"/>
        </w:rPr>
        <w:t>o</w:t>
      </w:r>
      <w:r w:rsidRPr="009E11DA">
        <w:rPr>
          <w:rFonts w:ascii="Comic Sans MS" w:hAnsi="Comic Sans MS"/>
          <w:b/>
          <w:sz w:val="24"/>
          <w:szCs w:val="24"/>
        </w:rPr>
        <w:t>bruby chodníků ani dlažba pro ně zvolená NENÍ konstruovaná na těžkou tonáž</w:t>
      </w:r>
      <w:r>
        <w:rPr>
          <w:rFonts w:ascii="Comic Sans MS" w:hAnsi="Comic Sans MS"/>
          <w:sz w:val="24"/>
          <w:szCs w:val="24"/>
        </w:rPr>
        <w:t>, má sloužit pouze chodcům (</w:t>
      </w:r>
      <w:r w:rsidRPr="008F0FBD">
        <w:rPr>
          <w:rFonts w:ascii="Comic Sans MS" w:hAnsi="Comic Sans MS"/>
          <w:i/>
          <w:sz w:val="24"/>
          <w:szCs w:val="24"/>
        </w:rPr>
        <w:t>chodník</w:t>
      </w:r>
      <w:r>
        <w:rPr>
          <w:rFonts w:ascii="Comic Sans MS" w:hAnsi="Comic Sans MS"/>
          <w:sz w:val="24"/>
          <w:szCs w:val="24"/>
        </w:rPr>
        <w:t xml:space="preserve"> = slovo odvozené od slovesa </w:t>
      </w:r>
      <w:r w:rsidRPr="008F0FBD">
        <w:rPr>
          <w:rFonts w:ascii="Comic Sans MS" w:hAnsi="Comic Sans MS"/>
          <w:i/>
          <w:sz w:val="24"/>
          <w:szCs w:val="24"/>
        </w:rPr>
        <w:t>chodit</w:t>
      </w:r>
      <w:r>
        <w:rPr>
          <w:rFonts w:ascii="Comic Sans MS" w:hAnsi="Comic Sans MS"/>
          <w:i/>
          <w:sz w:val="24"/>
          <w:szCs w:val="24"/>
        </w:rPr>
        <w:t xml:space="preserve"> </w:t>
      </w:r>
      <w:r w:rsidRPr="008F0FBD">
        <w:rPr>
          <w:rFonts w:ascii="Comic Sans MS" w:hAnsi="Comic Sans MS"/>
          <w:sz w:val="24"/>
          <w:szCs w:val="24"/>
        </w:rPr>
        <w:t xml:space="preserve">nikoliv </w:t>
      </w:r>
      <w:r>
        <w:rPr>
          <w:rFonts w:ascii="Comic Sans MS" w:hAnsi="Comic Sans MS"/>
          <w:i/>
          <w:sz w:val="24"/>
          <w:szCs w:val="24"/>
        </w:rPr>
        <w:t>jezdit</w:t>
      </w:r>
      <w:r>
        <w:rPr>
          <w:rFonts w:ascii="Comic Sans MS" w:hAnsi="Comic Sans MS"/>
          <w:sz w:val="24"/>
          <w:szCs w:val="24"/>
        </w:rPr>
        <w:t>).</w:t>
      </w:r>
    </w:p>
    <w:p w14:paraId="7A954FF7" w14:textId="77777777" w:rsidR="00CC2512" w:rsidRDefault="00CC2512" w:rsidP="00CC2512">
      <w:pPr>
        <w:jc w:val="both"/>
        <w:rPr>
          <w:rFonts w:ascii="Comic Sans MS" w:hAnsi="Comic Sans MS"/>
          <w:sz w:val="16"/>
          <w:szCs w:val="16"/>
        </w:rPr>
      </w:pPr>
      <w:r>
        <w:rPr>
          <w:rFonts w:ascii="Comic Sans MS" w:hAnsi="Comic Sans MS"/>
          <w:sz w:val="24"/>
          <w:szCs w:val="24"/>
        </w:rPr>
        <w:t xml:space="preserve">Žádáme proto všechny, jichž se tato věc týká, aby svá vozidla parkovali buď vedle chodníku na silniční komunikaci nebo k tomu využili svých vlastních prostor (průjezdy, dvorky) a uvolnili tak obecní plochy sloužící široké veřejnosti. </w:t>
      </w:r>
    </w:p>
    <w:p w14:paraId="4D29A5D9" w14:textId="77777777" w:rsidR="00CC2512" w:rsidRDefault="00CC2512" w:rsidP="00CC2512">
      <w:pPr>
        <w:jc w:val="both"/>
        <w:rPr>
          <w:rFonts w:ascii="Comic Sans MS" w:hAnsi="Comic Sans MS"/>
          <w:sz w:val="16"/>
          <w:szCs w:val="16"/>
        </w:rPr>
      </w:pPr>
    </w:p>
    <w:p w14:paraId="51CC5E0E" w14:textId="77777777" w:rsidR="00CC2512" w:rsidRPr="00BF17F7" w:rsidRDefault="00CC2512" w:rsidP="00CC2512">
      <w:pPr>
        <w:pStyle w:val="Odstavecseseznamem"/>
        <w:numPr>
          <w:ilvl w:val="0"/>
          <w:numId w:val="1"/>
        </w:numPr>
        <w:jc w:val="both"/>
        <w:rPr>
          <w:rFonts w:ascii="Comic Sans MS" w:hAnsi="Comic Sans MS"/>
          <w:sz w:val="16"/>
          <w:szCs w:val="16"/>
        </w:rPr>
      </w:pPr>
      <w:r>
        <w:rPr>
          <w:rFonts w:ascii="Comic Sans MS" w:hAnsi="Comic Sans MS"/>
          <w:sz w:val="16"/>
          <w:szCs w:val="16"/>
        </w:rPr>
        <w:lastRenderedPageBreak/>
        <w:t>6      -</w:t>
      </w:r>
    </w:p>
    <w:p w14:paraId="28413254" w14:textId="77777777" w:rsidR="00CC2512" w:rsidRDefault="00CC2512" w:rsidP="00CC2512">
      <w:pPr>
        <w:jc w:val="both"/>
        <w:rPr>
          <w:rFonts w:ascii="Comic Sans MS" w:hAnsi="Comic Sans MS"/>
          <w:sz w:val="24"/>
          <w:szCs w:val="24"/>
        </w:rPr>
      </w:pPr>
      <w:r>
        <w:rPr>
          <w:rFonts w:ascii="Comic Sans MS" w:hAnsi="Comic Sans MS"/>
          <w:sz w:val="24"/>
          <w:szCs w:val="24"/>
        </w:rPr>
        <w:t>V opačném případě bychom byli nuceni vyžadovat po vinících přeskládání a podsypání dané části chodníku na jeho vlastní náklady. Věříme však, že k tomuto opatření nebudeme muset přistoupit. Buďte prosím tolerantní k ostatním spoluobčanům!</w:t>
      </w:r>
    </w:p>
    <w:p w14:paraId="683481ED" w14:textId="77777777" w:rsidR="00CC2512" w:rsidRPr="00700272" w:rsidRDefault="00CC2512" w:rsidP="00CC2512">
      <w:pPr>
        <w:jc w:val="both"/>
        <w:rPr>
          <w:rFonts w:ascii="Comic Sans MS" w:hAnsi="Comic Sans MS"/>
          <w:sz w:val="24"/>
          <w:szCs w:val="24"/>
        </w:rPr>
      </w:pPr>
      <w:r w:rsidRPr="00700272">
        <w:rPr>
          <w:rFonts w:ascii="Comic Sans MS" w:hAnsi="Comic Sans MS"/>
          <w:b/>
          <w:sz w:val="24"/>
          <w:szCs w:val="24"/>
        </w:rPr>
        <w:t>b) na točně ve slepé ulici</w:t>
      </w:r>
      <w:r>
        <w:rPr>
          <w:rFonts w:ascii="Comic Sans MS" w:hAnsi="Comic Sans MS"/>
          <w:sz w:val="24"/>
          <w:szCs w:val="24"/>
        </w:rPr>
        <w:t xml:space="preserve"> – Poslední dobou se také často stává, že na točně ve slepé ulici jsou zaparkovaná některá vozidla. Větší automobily (např. poštovní dodávky, PPL vozy či rozvoz obědů) pak nemohou točnou, která byla vybudována z fondu Evropské unie k usnadnění dopravy v této části obce, pohodlně na jeden tah projet a místo toho tam couvají, najíždějí na chodník nebo se točí ve vjezdech tamějších obyvatel. Točna pak absolutně ztrácí svůj význam. </w:t>
      </w:r>
      <w:r w:rsidRPr="00700272">
        <w:rPr>
          <w:rFonts w:ascii="Comic Sans MS" w:hAnsi="Comic Sans MS"/>
          <w:b/>
          <w:sz w:val="24"/>
          <w:szCs w:val="24"/>
        </w:rPr>
        <w:t>Neparkujte tedy v těchto místech</w:t>
      </w:r>
      <w:r>
        <w:rPr>
          <w:rFonts w:ascii="Comic Sans MS" w:hAnsi="Comic Sans MS"/>
          <w:sz w:val="24"/>
          <w:szCs w:val="24"/>
        </w:rPr>
        <w:t>, využijte místo toho např. nově vybudovaného stání na začátku ulice nebo již zmíněných vlastních prostor. Děkujeme za pochopení!</w:t>
      </w:r>
    </w:p>
    <w:p w14:paraId="416950E4" w14:textId="77777777" w:rsidR="00CC2512" w:rsidRPr="00EC63C2" w:rsidRDefault="00CC2512" w:rsidP="00CC2512">
      <w:pPr>
        <w:jc w:val="both"/>
        <w:rPr>
          <w:rFonts w:ascii="Comic Sans MS" w:hAnsi="Comic Sans MS"/>
          <w:sz w:val="16"/>
          <w:szCs w:val="16"/>
        </w:rPr>
      </w:pPr>
    </w:p>
    <w:p w14:paraId="005114F9" w14:textId="77777777" w:rsidR="00CC2512" w:rsidRPr="0029265B" w:rsidRDefault="00CC2512" w:rsidP="00CC2512">
      <w:pPr>
        <w:jc w:val="both"/>
        <w:rPr>
          <w:rFonts w:ascii="Comic Sans MS" w:hAnsi="Comic Sans MS"/>
          <w:sz w:val="28"/>
          <w:szCs w:val="28"/>
        </w:rPr>
      </w:pPr>
      <w:r w:rsidRPr="0029265B">
        <w:rPr>
          <w:rFonts w:ascii="Comic Sans MS" w:eastAsia="Calibri" w:hAnsi="Comic Sans MS" w:cs="Times New Roman"/>
          <w:b/>
          <w:sz w:val="28"/>
          <w:szCs w:val="28"/>
        </w:rPr>
        <w:t>Kulturní akce do konce roku 2017</w:t>
      </w:r>
    </w:p>
    <w:p w14:paraId="419E3547" w14:textId="77777777" w:rsidR="00CC2512" w:rsidRDefault="00CC2512" w:rsidP="00CC2512">
      <w:pPr>
        <w:jc w:val="both"/>
        <w:rPr>
          <w:rFonts w:ascii="Comic Sans MS" w:eastAsia="Calibri" w:hAnsi="Comic Sans MS" w:cs="Times New Roman"/>
          <w:b/>
          <w:sz w:val="28"/>
          <w:szCs w:val="28"/>
        </w:rPr>
      </w:pPr>
      <w:r w:rsidRPr="0029265B">
        <w:rPr>
          <w:rFonts w:ascii="Comic Sans MS" w:eastAsia="Calibri" w:hAnsi="Comic Sans MS" w:cs="Times New Roman"/>
          <w:b/>
          <w:sz w:val="28"/>
          <w:szCs w:val="28"/>
        </w:rPr>
        <w:t>•</w:t>
      </w:r>
      <w:r>
        <w:rPr>
          <w:rFonts w:ascii="Comic Sans MS" w:eastAsia="Calibri" w:hAnsi="Comic Sans MS" w:cs="Times New Roman"/>
          <w:b/>
          <w:sz w:val="28"/>
          <w:szCs w:val="28"/>
        </w:rPr>
        <w:t xml:space="preserve"> </w:t>
      </w:r>
      <w:r w:rsidRPr="0029265B">
        <w:rPr>
          <w:rFonts w:ascii="Comic Sans MS" w:eastAsia="Calibri" w:hAnsi="Comic Sans MS" w:cs="Times New Roman"/>
          <w:b/>
          <w:sz w:val="28"/>
          <w:szCs w:val="28"/>
        </w:rPr>
        <w:t xml:space="preserve">Mikulášská nadílka </w:t>
      </w:r>
    </w:p>
    <w:p w14:paraId="6D6EADB2" w14:textId="77777777" w:rsidR="00CC2512" w:rsidRDefault="00CC2512" w:rsidP="00CC2512">
      <w:pPr>
        <w:jc w:val="both"/>
        <w:rPr>
          <w:rFonts w:ascii="Comic Sans MS" w:eastAsia="Calibri" w:hAnsi="Comic Sans MS" w:cs="Times New Roman"/>
          <w:sz w:val="16"/>
          <w:szCs w:val="16"/>
        </w:rPr>
      </w:pPr>
      <w:r>
        <w:rPr>
          <w:noProof/>
          <w:lang w:eastAsia="cs-CZ"/>
        </w:rPr>
        <w:drawing>
          <wp:anchor distT="0" distB="0" distL="114300" distR="114300" simplePos="0" relativeHeight="251660288" behindDoc="1" locked="0" layoutInCell="1" allowOverlap="1" wp14:anchorId="39789A3C" wp14:editId="62C1BE52">
            <wp:simplePos x="0" y="0"/>
            <wp:positionH relativeFrom="column">
              <wp:posOffset>20320</wp:posOffset>
            </wp:positionH>
            <wp:positionV relativeFrom="paragraph">
              <wp:posOffset>-1905</wp:posOffset>
            </wp:positionV>
            <wp:extent cx="965200" cy="628650"/>
            <wp:effectExtent l="19050" t="0" r="6350" b="0"/>
            <wp:wrapTight wrapText="bothSides">
              <wp:wrapPolygon edited="0">
                <wp:start x="-426" y="0"/>
                <wp:lineTo x="-426" y="20945"/>
                <wp:lineTo x="21742" y="20945"/>
                <wp:lineTo x="21742" y="0"/>
                <wp:lineTo x="-426" y="0"/>
              </wp:wrapPolygon>
            </wp:wrapTight>
            <wp:docPr id="20" name="obrázek 2" descr="Výsledek obrázku pro mikuláš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mikuláš kreslený"/>
                    <pic:cNvPicPr>
                      <a:picLocks noChangeAspect="1" noChangeArrowheads="1"/>
                    </pic:cNvPicPr>
                  </pic:nvPicPr>
                  <pic:blipFill>
                    <a:blip r:embed="rId11"/>
                    <a:srcRect/>
                    <a:stretch>
                      <a:fillRect/>
                    </a:stretch>
                  </pic:blipFill>
                  <pic:spPr bwMode="auto">
                    <a:xfrm>
                      <a:off x="0" y="0"/>
                      <a:ext cx="965200" cy="628650"/>
                    </a:xfrm>
                    <a:prstGeom prst="rect">
                      <a:avLst/>
                    </a:prstGeom>
                    <a:noFill/>
                    <a:ln w="9525">
                      <a:noFill/>
                      <a:miter lim="800000"/>
                      <a:headEnd/>
                      <a:tailEnd/>
                    </a:ln>
                  </pic:spPr>
                </pic:pic>
              </a:graphicData>
            </a:graphic>
          </wp:anchor>
        </w:drawing>
      </w:r>
      <w:r>
        <w:rPr>
          <w:rFonts w:ascii="Comic Sans MS" w:eastAsia="Calibri" w:hAnsi="Comic Sans MS" w:cs="Times New Roman"/>
          <w:sz w:val="24"/>
          <w:szCs w:val="24"/>
        </w:rPr>
        <w:t>Tradiční průvod v čele se sv. Mikulášem doprovázeným hrůznými pekelníky, ale i dobrosrdečným andělem navštíví každou domácnost s dětmi do 14 let v obci v </w:t>
      </w:r>
      <w:r w:rsidRPr="00261F91">
        <w:rPr>
          <w:rFonts w:ascii="Comic Sans MS" w:eastAsia="Calibri" w:hAnsi="Comic Sans MS" w:cs="Times New Roman"/>
          <w:b/>
          <w:sz w:val="24"/>
          <w:szCs w:val="24"/>
        </w:rPr>
        <w:t>úterý 5. prosince</w:t>
      </w:r>
      <w:r>
        <w:rPr>
          <w:rFonts w:ascii="Comic Sans MS" w:eastAsia="Calibri" w:hAnsi="Comic Sans MS" w:cs="Times New Roman"/>
          <w:sz w:val="24"/>
          <w:szCs w:val="24"/>
        </w:rPr>
        <w:t xml:space="preserve"> a obdaruje každého podle jeho zásluh.</w:t>
      </w:r>
      <w:r>
        <w:rPr>
          <w:rFonts w:ascii="Comic Sans MS" w:eastAsia="Calibri" w:hAnsi="Comic Sans MS" w:cs="Times New Roman"/>
          <w:b/>
          <w:sz w:val="28"/>
          <w:szCs w:val="28"/>
        </w:rPr>
        <w:t xml:space="preserve"> </w:t>
      </w:r>
      <w:r>
        <w:rPr>
          <w:rFonts w:ascii="Comic Sans MS" w:eastAsia="Calibri" w:hAnsi="Comic Sans MS" w:cs="Times New Roman"/>
          <w:sz w:val="24"/>
          <w:szCs w:val="24"/>
        </w:rPr>
        <w:t xml:space="preserve">Průvod vyjde </w:t>
      </w:r>
      <w:r w:rsidRPr="00261F91">
        <w:rPr>
          <w:rFonts w:ascii="Comic Sans MS" w:eastAsia="Calibri" w:hAnsi="Comic Sans MS" w:cs="Times New Roman"/>
          <w:b/>
          <w:sz w:val="24"/>
          <w:szCs w:val="24"/>
        </w:rPr>
        <w:t>v 16:30 z nové ulice</w:t>
      </w:r>
      <w:r>
        <w:rPr>
          <w:rFonts w:ascii="Comic Sans MS" w:eastAsia="Calibri" w:hAnsi="Comic Sans MS" w:cs="Times New Roman"/>
          <w:sz w:val="24"/>
          <w:szCs w:val="24"/>
        </w:rPr>
        <w:t>.</w:t>
      </w:r>
    </w:p>
    <w:p w14:paraId="4A0A8A23" w14:textId="77777777" w:rsidR="00CC2512" w:rsidRDefault="00CC2512" w:rsidP="00CC2512">
      <w:pPr>
        <w:pStyle w:val="Odstavecseseznamem"/>
        <w:numPr>
          <w:ilvl w:val="0"/>
          <w:numId w:val="1"/>
        </w:numPr>
        <w:jc w:val="both"/>
        <w:rPr>
          <w:rFonts w:ascii="Comic Sans MS" w:eastAsia="Calibri" w:hAnsi="Comic Sans MS" w:cs="Times New Roman"/>
          <w:sz w:val="16"/>
          <w:szCs w:val="16"/>
        </w:rPr>
      </w:pPr>
      <w:r w:rsidRPr="00BF17F7">
        <w:rPr>
          <w:rFonts w:ascii="Comic Sans MS" w:eastAsia="Calibri" w:hAnsi="Comic Sans MS" w:cs="Times New Roman"/>
          <w:sz w:val="16"/>
          <w:szCs w:val="16"/>
        </w:rPr>
        <w:t xml:space="preserve">7   </w:t>
      </w:r>
      <w:r>
        <w:rPr>
          <w:rFonts w:ascii="Comic Sans MS" w:eastAsia="Calibri" w:hAnsi="Comic Sans MS" w:cs="Times New Roman"/>
          <w:sz w:val="16"/>
          <w:szCs w:val="16"/>
        </w:rPr>
        <w:t xml:space="preserve">  </w:t>
      </w:r>
      <w:r w:rsidRPr="00BF17F7">
        <w:rPr>
          <w:rFonts w:ascii="Comic Sans MS" w:eastAsia="Calibri" w:hAnsi="Comic Sans MS" w:cs="Times New Roman"/>
          <w:sz w:val="16"/>
          <w:szCs w:val="16"/>
        </w:rPr>
        <w:t xml:space="preserve"> -</w:t>
      </w:r>
    </w:p>
    <w:p w14:paraId="11623FF4" w14:textId="77777777" w:rsidR="00CC2512" w:rsidRPr="00596BEF" w:rsidRDefault="00CC2512" w:rsidP="00CC2512">
      <w:pPr>
        <w:jc w:val="both"/>
        <w:rPr>
          <w:rFonts w:ascii="Comic Sans MS" w:hAnsi="Comic Sans MS"/>
          <w:sz w:val="16"/>
          <w:szCs w:val="16"/>
        </w:rPr>
      </w:pPr>
      <w:r w:rsidRPr="00596BEF">
        <w:rPr>
          <w:rFonts w:ascii="Comic Sans MS" w:eastAsia="Calibri" w:hAnsi="Comic Sans MS" w:cs="Times New Roman"/>
          <w:b/>
          <w:sz w:val="28"/>
          <w:szCs w:val="28"/>
        </w:rPr>
        <w:t>• Setkání seniorů</w:t>
      </w:r>
    </w:p>
    <w:p w14:paraId="013C21F3" w14:textId="77777777" w:rsidR="00CC2512" w:rsidRDefault="00CC2512" w:rsidP="00CC2512">
      <w:pPr>
        <w:jc w:val="both"/>
        <w:rPr>
          <w:rFonts w:ascii="Comic Sans MS" w:hAnsi="Comic Sans MS"/>
          <w:sz w:val="16"/>
          <w:szCs w:val="16"/>
        </w:rPr>
      </w:pPr>
      <w:r>
        <w:rPr>
          <w:noProof/>
          <w:lang w:eastAsia="cs-CZ"/>
        </w:rPr>
        <w:drawing>
          <wp:anchor distT="0" distB="0" distL="114300" distR="114300" simplePos="0" relativeHeight="251673600" behindDoc="1" locked="0" layoutInCell="1" allowOverlap="1" wp14:anchorId="3DAF376A" wp14:editId="05EDBF5E">
            <wp:simplePos x="0" y="0"/>
            <wp:positionH relativeFrom="column">
              <wp:posOffset>20320</wp:posOffset>
            </wp:positionH>
            <wp:positionV relativeFrom="paragraph">
              <wp:posOffset>-1905</wp:posOffset>
            </wp:positionV>
            <wp:extent cx="581025" cy="857250"/>
            <wp:effectExtent l="19050" t="0" r="9525" b="0"/>
            <wp:wrapTight wrapText="bothSides">
              <wp:wrapPolygon edited="0">
                <wp:start x="-708" y="0"/>
                <wp:lineTo x="-708" y="21120"/>
                <wp:lineTo x="21954" y="21120"/>
                <wp:lineTo x="21954" y="0"/>
                <wp:lineTo x="-708" y="0"/>
              </wp:wrapPolygon>
            </wp:wrapTight>
            <wp:docPr id="24" name="obrázek 5" descr="Výsledek obrázku pro senioři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senioři kreslený"/>
                    <pic:cNvPicPr>
                      <a:picLocks noChangeAspect="1" noChangeArrowheads="1"/>
                    </pic:cNvPicPr>
                  </pic:nvPicPr>
                  <pic:blipFill>
                    <a:blip r:embed="rId12"/>
                    <a:srcRect/>
                    <a:stretch>
                      <a:fillRect/>
                    </a:stretch>
                  </pic:blipFill>
                  <pic:spPr bwMode="auto">
                    <a:xfrm>
                      <a:off x="0" y="0"/>
                      <a:ext cx="581025" cy="857250"/>
                    </a:xfrm>
                    <a:prstGeom prst="rect">
                      <a:avLst/>
                    </a:prstGeom>
                    <a:noFill/>
                    <a:ln w="9525">
                      <a:noFill/>
                      <a:miter lim="800000"/>
                      <a:headEnd/>
                      <a:tailEnd/>
                    </a:ln>
                  </pic:spPr>
                </pic:pic>
              </a:graphicData>
            </a:graphic>
          </wp:anchor>
        </w:drawing>
      </w:r>
      <w:r w:rsidRPr="00261F91">
        <w:rPr>
          <w:rFonts w:ascii="Comic Sans MS" w:hAnsi="Comic Sans MS"/>
          <w:sz w:val="24"/>
          <w:szCs w:val="24"/>
        </w:rPr>
        <w:t>Každoroční setkání našich seniorů</w:t>
      </w:r>
      <w:r>
        <w:rPr>
          <w:rFonts w:ascii="Comic Sans MS" w:hAnsi="Comic Sans MS"/>
          <w:sz w:val="24"/>
          <w:szCs w:val="24"/>
        </w:rPr>
        <w:t xml:space="preserve"> proběhne v neděli </w:t>
      </w:r>
      <w:r w:rsidRPr="00261F91">
        <w:rPr>
          <w:rFonts w:ascii="Comic Sans MS" w:hAnsi="Comic Sans MS"/>
          <w:b/>
          <w:sz w:val="24"/>
          <w:szCs w:val="24"/>
        </w:rPr>
        <w:t>10. prosince</w:t>
      </w:r>
      <w:r>
        <w:rPr>
          <w:rFonts w:ascii="Comic Sans MS" w:hAnsi="Comic Sans MS"/>
          <w:sz w:val="24"/>
          <w:szCs w:val="24"/>
        </w:rPr>
        <w:t xml:space="preserve"> </w:t>
      </w:r>
      <w:r w:rsidRPr="00261F91">
        <w:rPr>
          <w:rFonts w:ascii="Comic Sans MS" w:hAnsi="Comic Sans MS"/>
          <w:b/>
          <w:sz w:val="24"/>
          <w:szCs w:val="24"/>
        </w:rPr>
        <w:t>od 14:00</w:t>
      </w:r>
      <w:r>
        <w:rPr>
          <w:rFonts w:ascii="Comic Sans MS" w:hAnsi="Comic Sans MS"/>
          <w:sz w:val="24"/>
          <w:szCs w:val="24"/>
        </w:rPr>
        <w:t xml:space="preserve"> v budově bývalé mateřské školy. Přijďte si posedět a pozastavit se v předvánočním čase, popovídat si s přáteli, vyslechnout slovo starosty a zhlédnout připravený kulturní program. Tyto chvíle Vám zpříjemní také zajištěné občerstvení!</w:t>
      </w:r>
    </w:p>
    <w:p w14:paraId="7AEF247E" w14:textId="77777777" w:rsidR="00CC2512" w:rsidRPr="00D25CF1" w:rsidRDefault="00CC2512" w:rsidP="00CC2512">
      <w:pPr>
        <w:jc w:val="both"/>
        <w:rPr>
          <w:rFonts w:ascii="Comic Sans MS" w:hAnsi="Comic Sans MS"/>
          <w:sz w:val="16"/>
          <w:szCs w:val="16"/>
        </w:rPr>
      </w:pPr>
    </w:p>
    <w:p w14:paraId="4357DEF9" w14:textId="77777777" w:rsidR="00CC2512" w:rsidRDefault="00CC2512" w:rsidP="00CC2512">
      <w:pPr>
        <w:jc w:val="both"/>
        <w:rPr>
          <w:rFonts w:ascii="Comic Sans MS" w:hAnsi="Comic Sans MS"/>
          <w:b/>
          <w:sz w:val="28"/>
          <w:szCs w:val="28"/>
          <w:u w:val="single"/>
        </w:rPr>
      </w:pPr>
      <w:r w:rsidRPr="001A1E30">
        <w:rPr>
          <w:rFonts w:ascii="Comic Sans MS" w:hAnsi="Comic Sans MS"/>
          <w:b/>
          <w:sz w:val="28"/>
          <w:szCs w:val="28"/>
        </w:rPr>
        <w:t xml:space="preserve">Recept: </w:t>
      </w:r>
      <w:r w:rsidRPr="001A1E30">
        <w:rPr>
          <w:rFonts w:ascii="Comic Sans MS" w:hAnsi="Comic Sans MS"/>
          <w:b/>
          <w:sz w:val="28"/>
          <w:szCs w:val="28"/>
          <w:u w:val="single"/>
        </w:rPr>
        <w:t>Bramborové muffiny</w:t>
      </w:r>
      <w:r>
        <w:rPr>
          <w:rFonts w:ascii="Comic Sans MS" w:hAnsi="Comic Sans MS"/>
          <w:b/>
          <w:sz w:val="28"/>
          <w:szCs w:val="28"/>
          <w:u w:val="single"/>
        </w:rPr>
        <w:t xml:space="preserve"> se slaninou</w:t>
      </w:r>
    </w:p>
    <w:p w14:paraId="1D11DCBD" w14:textId="77777777" w:rsidR="00CC2512" w:rsidRDefault="00CC2512" w:rsidP="00CC2512">
      <w:pPr>
        <w:jc w:val="both"/>
        <w:rPr>
          <w:rFonts w:ascii="Comic Sans MS" w:hAnsi="Comic Sans MS"/>
          <w:sz w:val="24"/>
          <w:szCs w:val="24"/>
        </w:rPr>
      </w:pPr>
      <w:r w:rsidRPr="00537F07">
        <w:rPr>
          <w:b/>
          <w:noProof/>
          <w:sz w:val="24"/>
          <w:szCs w:val="24"/>
          <w:lang w:eastAsia="cs-CZ"/>
        </w:rPr>
        <w:drawing>
          <wp:anchor distT="0" distB="0" distL="114300" distR="114300" simplePos="0" relativeHeight="251674624" behindDoc="1" locked="0" layoutInCell="1" allowOverlap="1" wp14:anchorId="0CD3352B" wp14:editId="1DAB790E">
            <wp:simplePos x="0" y="0"/>
            <wp:positionH relativeFrom="column">
              <wp:posOffset>19050</wp:posOffset>
            </wp:positionH>
            <wp:positionV relativeFrom="paragraph">
              <wp:posOffset>-1270</wp:posOffset>
            </wp:positionV>
            <wp:extent cx="1019175" cy="638175"/>
            <wp:effectExtent l="19050" t="0" r="9525" b="0"/>
            <wp:wrapTight wrapText="bothSides">
              <wp:wrapPolygon edited="0">
                <wp:start x="-404" y="0"/>
                <wp:lineTo x="-404" y="21278"/>
                <wp:lineTo x="21802" y="21278"/>
                <wp:lineTo x="21802" y="0"/>
                <wp:lineTo x="-404" y="0"/>
              </wp:wrapPolygon>
            </wp:wrapTight>
            <wp:docPr id="25" name="obrázek 11" descr="Výsledek obrázku pro slaný muffin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ýsledek obrázku pro slaný muffin kreslený"/>
                    <pic:cNvPicPr>
                      <a:picLocks noChangeAspect="1" noChangeArrowheads="1"/>
                    </pic:cNvPicPr>
                  </pic:nvPicPr>
                  <pic:blipFill>
                    <a:blip r:embed="rId13"/>
                    <a:srcRect/>
                    <a:stretch>
                      <a:fillRect/>
                    </a:stretch>
                  </pic:blipFill>
                  <pic:spPr bwMode="auto">
                    <a:xfrm>
                      <a:off x="0" y="0"/>
                      <a:ext cx="1019175" cy="638175"/>
                    </a:xfrm>
                    <a:prstGeom prst="rect">
                      <a:avLst/>
                    </a:prstGeom>
                    <a:noFill/>
                    <a:ln w="9525">
                      <a:noFill/>
                      <a:miter lim="800000"/>
                      <a:headEnd/>
                      <a:tailEnd/>
                    </a:ln>
                  </pic:spPr>
                </pic:pic>
              </a:graphicData>
            </a:graphic>
          </wp:anchor>
        </w:drawing>
      </w:r>
      <w:r w:rsidRPr="00537F07">
        <w:rPr>
          <w:rFonts w:ascii="Comic Sans MS" w:hAnsi="Comic Sans MS"/>
          <w:b/>
          <w:sz w:val="24"/>
          <w:szCs w:val="24"/>
        </w:rPr>
        <w:t>Ingredience:</w:t>
      </w:r>
      <w:r>
        <w:rPr>
          <w:rFonts w:ascii="Comic Sans MS" w:hAnsi="Comic Sans MS"/>
          <w:sz w:val="24"/>
          <w:szCs w:val="24"/>
        </w:rPr>
        <w:t xml:space="preserve"> </w:t>
      </w:r>
      <w:r w:rsidRPr="00537F07">
        <w:rPr>
          <w:rFonts w:ascii="Comic Sans MS" w:hAnsi="Comic Sans MS"/>
          <w:i/>
          <w:sz w:val="24"/>
          <w:szCs w:val="24"/>
        </w:rPr>
        <w:t>500g syrových brambor, 200g hladké mouky, 1 prášek do pečiva, 1 lžička soli, ½ lžičky mletého černého pepře, 100g anglické slaniny, 130g tvrdého sýra Eidam, 125ml mléka, 2 vejce, 80ml oleje;</w:t>
      </w:r>
      <w:r>
        <w:rPr>
          <w:rFonts w:ascii="Comic Sans MS" w:hAnsi="Comic Sans MS"/>
          <w:sz w:val="24"/>
          <w:szCs w:val="24"/>
        </w:rPr>
        <w:t xml:space="preserve"> Máslo + hrubá mouka na plech</w:t>
      </w:r>
    </w:p>
    <w:p w14:paraId="514DEFD0" w14:textId="77777777" w:rsidR="00CC2512" w:rsidRPr="00537F07" w:rsidRDefault="00CC2512" w:rsidP="00CC2512">
      <w:pPr>
        <w:jc w:val="both"/>
        <w:rPr>
          <w:rFonts w:ascii="Comic Sans MS" w:hAnsi="Comic Sans MS"/>
          <w:sz w:val="24"/>
          <w:szCs w:val="24"/>
        </w:rPr>
      </w:pPr>
      <w:r w:rsidRPr="00537F07">
        <w:rPr>
          <w:rFonts w:ascii="Comic Sans MS" w:hAnsi="Comic Sans MS"/>
          <w:b/>
          <w:sz w:val="24"/>
          <w:szCs w:val="24"/>
        </w:rPr>
        <w:t>Postup:</w:t>
      </w:r>
      <w:r>
        <w:rPr>
          <w:rFonts w:ascii="Comic Sans MS" w:hAnsi="Comic Sans MS"/>
          <w:b/>
          <w:sz w:val="24"/>
          <w:szCs w:val="24"/>
        </w:rPr>
        <w:t xml:space="preserve"> </w:t>
      </w:r>
      <w:r w:rsidRPr="00537F07">
        <w:rPr>
          <w:rFonts w:ascii="Comic Sans MS" w:hAnsi="Comic Sans MS"/>
          <w:sz w:val="24"/>
          <w:szCs w:val="24"/>
        </w:rPr>
        <w:t xml:space="preserve">Mouku promícháme s práškem do pečiva, solí a pepřem. </w:t>
      </w:r>
      <w:r>
        <w:rPr>
          <w:rFonts w:ascii="Comic Sans MS" w:hAnsi="Comic Sans MS"/>
          <w:sz w:val="24"/>
          <w:szCs w:val="24"/>
        </w:rPr>
        <w:t xml:space="preserve">Přidáme nahrubo strouhané brambory </w:t>
      </w:r>
      <w:r w:rsidRPr="00537F07">
        <w:rPr>
          <w:rFonts w:ascii="Comic Sans MS" w:hAnsi="Comic Sans MS"/>
        </w:rPr>
        <w:t>(přebytečnou vodu nutno vymačkat)</w:t>
      </w:r>
      <w:r>
        <w:rPr>
          <w:rFonts w:ascii="Comic Sans MS" w:hAnsi="Comic Sans MS"/>
          <w:sz w:val="24"/>
          <w:szCs w:val="24"/>
        </w:rPr>
        <w:t xml:space="preserve">, drobně pokrájenou slaninu a většinu nahrubo strouhaného sýra </w:t>
      </w:r>
      <w:r w:rsidRPr="00537F07">
        <w:rPr>
          <w:rFonts w:ascii="Comic Sans MS" w:hAnsi="Comic Sans MS"/>
        </w:rPr>
        <w:t>(malou část odložíme stranou na dohotovení)</w:t>
      </w:r>
      <w:r>
        <w:rPr>
          <w:rFonts w:ascii="Comic Sans MS" w:hAnsi="Comic Sans MS"/>
          <w:sz w:val="24"/>
          <w:szCs w:val="24"/>
        </w:rPr>
        <w:t>. Mlékem rozšlehaným s vejci a olejem nakonec zaděláme těsto a dobře vymíchané rozdělíme do důlků v plechu na muffiny vytřených máslem a vysypaných hrubou moukou. Vložíme do trouby vyhřáté na 190°C a asi po 25 minutách posypeme povrch muffinů zbylým sýrem a dopečeme dozlatova (cca 10 – 15 minut).</w:t>
      </w:r>
    </w:p>
    <w:p w14:paraId="35F5DE66" w14:textId="77777777" w:rsidR="00CC2512" w:rsidRPr="00596BEF" w:rsidRDefault="00CC2512" w:rsidP="00CC2512">
      <w:pPr>
        <w:pStyle w:val="Odstavecseseznamem"/>
        <w:numPr>
          <w:ilvl w:val="0"/>
          <w:numId w:val="1"/>
        </w:numPr>
        <w:rPr>
          <w:rFonts w:ascii="Comic Sans MS" w:hAnsi="Comic Sans MS" w:cs="Arial"/>
          <w:color w:val="000000"/>
          <w:sz w:val="16"/>
          <w:szCs w:val="16"/>
          <w:shd w:val="clear" w:color="auto" w:fill="FFFFFF"/>
        </w:rPr>
      </w:pPr>
      <w:r w:rsidRPr="009E4E44">
        <w:rPr>
          <w:rFonts w:ascii="Comic Sans MS" w:hAnsi="Comic Sans MS" w:cs="Arial"/>
          <w:color w:val="000000"/>
          <w:sz w:val="16"/>
          <w:szCs w:val="16"/>
          <w:shd w:val="clear" w:color="auto" w:fill="FFFFFF"/>
        </w:rPr>
        <w:lastRenderedPageBreak/>
        <w:t>8       -</w:t>
      </w:r>
    </w:p>
    <w:p w14:paraId="3461AEBF" w14:textId="77777777" w:rsidR="00CC2512" w:rsidRDefault="00CC2512" w:rsidP="00CC2512">
      <w:pPr>
        <w:rPr>
          <w:rFonts w:ascii="Comic Sans MS" w:hAnsi="Comic Sans MS" w:cs="Arial"/>
          <w:color w:val="000000"/>
          <w:sz w:val="16"/>
          <w:szCs w:val="16"/>
          <w:shd w:val="clear" w:color="auto" w:fill="FFFFFF"/>
        </w:rPr>
      </w:pPr>
      <w:r w:rsidRPr="009B439E">
        <w:rPr>
          <w:rFonts w:ascii="Comic Sans MS" w:hAnsi="Comic Sans MS" w:cs="Arial"/>
          <w:color w:val="000000"/>
          <w:sz w:val="24"/>
          <w:szCs w:val="24"/>
          <w:shd w:val="clear" w:color="auto" w:fill="FFFFFF"/>
        </w:rPr>
        <w:t xml:space="preserve">Na účtu </w:t>
      </w:r>
      <w:r>
        <w:rPr>
          <w:rFonts w:ascii="Comic Sans MS" w:hAnsi="Comic Sans MS" w:cs="Arial"/>
          <w:color w:val="000000"/>
          <w:sz w:val="24"/>
          <w:szCs w:val="24"/>
          <w:shd w:val="clear" w:color="auto" w:fill="FFFFFF"/>
        </w:rPr>
        <w:t>obce zůstala</w:t>
      </w:r>
      <w:r w:rsidRPr="009B439E">
        <w:rPr>
          <w:rFonts w:ascii="Comic Sans MS" w:hAnsi="Comic Sans MS" w:cs="Arial"/>
          <w:color w:val="000000"/>
          <w:sz w:val="24"/>
          <w:szCs w:val="24"/>
          <w:shd w:val="clear" w:color="auto" w:fill="FFFFFF"/>
        </w:rPr>
        <w:t xml:space="preserve"> p</w:t>
      </w:r>
      <w:r>
        <w:rPr>
          <w:rFonts w:ascii="Comic Sans MS" w:hAnsi="Comic Sans MS" w:cs="Arial"/>
          <w:color w:val="000000"/>
          <w:sz w:val="24"/>
          <w:szCs w:val="24"/>
          <w:shd w:val="clear" w:color="auto" w:fill="FFFFFF"/>
        </w:rPr>
        <w:t>o všech doposud zúčtovaných výdajích</w:t>
      </w:r>
      <w:r w:rsidRPr="009B439E">
        <w:rPr>
          <w:rFonts w:ascii="Comic Sans MS" w:hAnsi="Comic Sans MS" w:cs="Arial"/>
          <w:color w:val="000000"/>
          <w:sz w:val="24"/>
          <w:szCs w:val="24"/>
          <w:shd w:val="clear" w:color="auto" w:fill="FFFFFF"/>
        </w:rPr>
        <w:t xml:space="preserve"> částka </w:t>
      </w:r>
      <w:r w:rsidR="00A04DFD">
        <w:rPr>
          <w:rFonts w:ascii="Comic Sans MS" w:hAnsi="Comic Sans MS" w:cs="Arial"/>
          <w:color w:val="000000"/>
          <w:sz w:val="24"/>
          <w:szCs w:val="24"/>
          <w:shd w:val="clear" w:color="auto" w:fill="FFFFFF"/>
        </w:rPr>
        <w:t xml:space="preserve"> </w:t>
      </w:r>
      <w:r w:rsidR="00A04DFD">
        <w:rPr>
          <w:rFonts w:ascii="Comic Sans MS" w:hAnsi="Comic Sans MS" w:cs="Arial"/>
          <w:b/>
          <w:color w:val="000000"/>
          <w:sz w:val="24"/>
          <w:szCs w:val="24"/>
          <w:shd w:val="clear" w:color="auto" w:fill="FFFFFF"/>
        </w:rPr>
        <w:t>675 167 Kč</w:t>
      </w:r>
      <w:r>
        <w:rPr>
          <w:rFonts w:ascii="Comic Sans MS" w:hAnsi="Comic Sans MS" w:cs="Arial"/>
          <w:b/>
          <w:color w:val="000000"/>
          <w:sz w:val="24"/>
          <w:szCs w:val="24"/>
          <w:shd w:val="clear" w:color="auto" w:fill="FFFFFF"/>
        </w:rPr>
        <w:t xml:space="preserve"> </w:t>
      </w:r>
      <w:r w:rsidR="00A04DFD">
        <w:rPr>
          <w:rFonts w:ascii="Comic Sans MS" w:hAnsi="Comic Sans MS" w:cs="Arial"/>
          <w:color w:val="000000"/>
          <w:sz w:val="20"/>
          <w:szCs w:val="20"/>
          <w:shd w:val="clear" w:color="auto" w:fill="FFFFFF"/>
        </w:rPr>
        <w:t>(stav platný ke dni 29</w:t>
      </w:r>
      <w:r w:rsidRPr="001A1E30">
        <w:rPr>
          <w:rFonts w:ascii="Comic Sans MS" w:hAnsi="Comic Sans MS" w:cs="Arial"/>
          <w:color w:val="000000"/>
          <w:sz w:val="20"/>
          <w:szCs w:val="20"/>
          <w:shd w:val="clear" w:color="auto" w:fill="FFFFFF"/>
        </w:rPr>
        <w:t>.11. 2017)</w:t>
      </w:r>
      <w:r w:rsidR="00A04DFD">
        <w:rPr>
          <w:rFonts w:ascii="Comic Sans MS" w:hAnsi="Comic Sans MS" w:cs="Arial"/>
          <w:color w:val="000000"/>
          <w:sz w:val="20"/>
          <w:szCs w:val="20"/>
          <w:shd w:val="clear" w:color="auto" w:fill="FFFFFF"/>
        </w:rPr>
        <w:t>.</w:t>
      </w:r>
    </w:p>
    <w:p w14:paraId="22799800" w14:textId="77777777" w:rsidR="00CC2512" w:rsidRPr="00D25CF1" w:rsidRDefault="00CC2512" w:rsidP="00CC2512">
      <w:pPr>
        <w:jc w:val="both"/>
        <w:rPr>
          <w:rFonts w:ascii="Comic Sans MS" w:hAnsi="Comic Sans MS"/>
          <w:b/>
        </w:rPr>
      </w:pPr>
      <w:r w:rsidRPr="00D25CF1">
        <w:rPr>
          <w:rFonts w:ascii="Comic Sans MS" w:hAnsi="Comic Sans MS"/>
          <w:b/>
        </w:rPr>
        <w:t>------------------------------------------------</w:t>
      </w:r>
      <w:r>
        <w:rPr>
          <w:rFonts w:ascii="Comic Sans MS" w:hAnsi="Comic Sans MS"/>
          <w:b/>
        </w:rPr>
        <w:t>------</w:t>
      </w:r>
    </w:p>
    <w:p w14:paraId="2DC8FDD6" w14:textId="77777777" w:rsidR="00CC2512" w:rsidRDefault="00CC2512" w:rsidP="00CC2512">
      <w:pPr>
        <w:rPr>
          <w:rFonts w:ascii="Comic Sans MS" w:hAnsi="Comic Sans MS"/>
          <w:b/>
          <w:sz w:val="28"/>
          <w:szCs w:val="28"/>
        </w:rPr>
      </w:pPr>
      <w:r>
        <w:rPr>
          <w:noProof/>
          <w:lang w:eastAsia="cs-CZ"/>
        </w:rPr>
        <w:drawing>
          <wp:anchor distT="0" distB="0" distL="114300" distR="114300" simplePos="0" relativeHeight="251671552" behindDoc="1" locked="0" layoutInCell="1" allowOverlap="1" wp14:anchorId="564FDE09" wp14:editId="5105D1D7">
            <wp:simplePos x="0" y="0"/>
            <wp:positionH relativeFrom="column">
              <wp:posOffset>20320</wp:posOffset>
            </wp:positionH>
            <wp:positionV relativeFrom="paragraph">
              <wp:posOffset>-4445</wp:posOffset>
            </wp:positionV>
            <wp:extent cx="2209800" cy="2066925"/>
            <wp:effectExtent l="19050" t="0" r="0" b="0"/>
            <wp:wrapTight wrapText="bothSides">
              <wp:wrapPolygon edited="0">
                <wp:start x="-186" y="0"/>
                <wp:lineTo x="-186" y="21500"/>
                <wp:lineTo x="21600" y="21500"/>
                <wp:lineTo x="21600" y="0"/>
                <wp:lineTo x="-186" y="0"/>
              </wp:wrapPolygon>
            </wp:wrapTight>
            <wp:docPr id="21" name="obrázek 17" descr="Výsledek obrázku pro vánoční girlanda kresl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ýsledek obrázku pro vánoční girlanda kreslená"/>
                    <pic:cNvPicPr>
                      <a:picLocks noChangeAspect="1" noChangeArrowheads="1"/>
                    </pic:cNvPicPr>
                  </pic:nvPicPr>
                  <pic:blipFill>
                    <a:blip r:embed="rId14"/>
                    <a:srcRect/>
                    <a:stretch>
                      <a:fillRect/>
                    </a:stretch>
                  </pic:blipFill>
                  <pic:spPr bwMode="auto">
                    <a:xfrm>
                      <a:off x="0" y="0"/>
                      <a:ext cx="2209800" cy="2066925"/>
                    </a:xfrm>
                    <a:prstGeom prst="rect">
                      <a:avLst/>
                    </a:prstGeom>
                    <a:noFill/>
                    <a:ln w="9525">
                      <a:noFill/>
                      <a:miter lim="800000"/>
                      <a:headEnd/>
                      <a:tailEnd/>
                    </a:ln>
                  </pic:spPr>
                </pic:pic>
              </a:graphicData>
            </a:graphic>
          </wp:anchor>
        </w:drawing>
      </w:r>
    </w:p>
    <w:p w14:paraId="12BEB94F" w14:textId="77777777" w:rsidR="00CC2512" w:rsidRDefault="00CC2512" w:rsidP="00CC2512">
      <w:pPr>
        <w:jc w:val="center"/>
        <w:rPr>
          <w:rFonts w:ascii="Monotype Corsiva" w:hAnsi="Monotype Corsiva"/>
          <w:sz w:val="36"/>
          <w:szCs w:val="36"/>
        </w:rPr>
      </w:pPr>
      <w:r>
        <w:rPr>
          <w:rFonts w:ascii="Monotype Corsiva" w:hAnsi="Monotype Corsiva"/>
          <w:sz w:val="36"/>
          <w:szCs w:val="36"/>
        </w:rPr>
        <w:t>Přejeme Vám</w:t>
      </w:r>
    </w:p>
    <w:p w14:paraId="39D7D8E0" w14:textId="77777777" w:rsidR="00CC2512" w:rsidRPr="00DD7632" w:rsidRDefault="00CC2512" w:rsidP="00CC2512">
      <w:pPr>
        <w:jc w:val="center"/>
        <w:rPr>
          <w:rFonts w:ascii="Monotype Corsiva" w:hAnsi="Monotype Corsiva"/>
          <w:sz w:val="36"/>
          <w:szCs w:val="36"/>
        </w:rPr>
      </w:pPr>
      <w:r>
        <w:rPr>
          <w:rFonts w:ascii="Monotype Corsiva" w:hAnsi="Monotype Corsiva"/>
          <w:sz w:val="36"/>
          <w:szCs w:val="36"/>
        </w:rPr>
        <w:t>d</w:t>
      </w:r>
      <w:r w:rsidRPr="00DD7632">
        <w:rPr>
          <w:rFonts w:ascii="Monotype Corsiva" w:hAnsi="Monotype Corsiva"/>
          <w:sz w:val="36"/>
          <w:szCs w:val="36"/>
        </w:rPr>
        <w:t xml:space="preserve">o nového </w:t>
      </w:r>
      <w:r>
        <w:rPr>
          <w:rFonts w:ascii="Monotype Corsiva" w:hAnsi="Monotype Corsiva"/>
          <w:sz w:val="36"/>
          <w:szCs w:val="36"/>
        </w:rPr>
        <w:t>roku,</w:t>
      </w:r>
    </w:p>
    <w:p w14:paraId="28A7E6AA" w14:textId="77777777" w:rsidR="00CC2512" w:rsidRDefault="00CC2512" w:rsidP="00CC2512">
      <w:pPr>
        <w:jc w:val="center"/>
        <w:rPr>
          <w:rFonts w:ascii="Monotype Corsiva" w:hAnsi="Monotype Corsiva"/>
          <w:sz w:val="36"/>
          <w:szCs w:val="36"/>
        </w:rPr>
      </w:pPr>
      <w:r>
        <w:rPr>
          <w:rFonts w:ascii="Monotype Corsiva" w:hAnsi="Monotype Corsiva"/>
          <w:sz w:val="36"/>
          <w:szCs w:val="36"/>
        </w:rPr>
        <w:t xml:space="preserve">ať </w:t>
      </w:r>
      <w:r w:rsidRPr="00DD7632">
        <w:rPr>
          <w:rFonts w:ascii="Monotype Corsiva" w:hAnsi="Monotype Corsiva"/>
          <w:sz w:val="36"/>
          <w:szCs w:val="36"/>
        </w:rPr>
        <w:t>Štěstěna provází Vás</w:t>
      </w:r>
    </w:p>
    <w:p w14:paraId="4C48C0B4" w14:textId="77777777" w:rsidR="00CC2512" w:rsidRDefault="00CC2512" w:rsidP="00CC2512">
      <w:pPr>
        <w:jc w:val="center"/>
        <w:rPr>
          <w:rFonts w:ascii="Monotype Corsiva" w:hAnsi="Monotype Corsiva"/>
          <w:sz w:val="36"/>
          <w:szCs w:val="36"/>
        </w:rPr>
      </w:pPr>
      <w:r w:rsidRPr="00DD7632">
        <w:rPr>
          <w:rFonts w:ascii="Monotype Corsiva" w:hAnsi="Monotype Corsiva"/>
          <w:sz w:val="36"/>
          <w:szCs w:val="36"/>
        </w:rPr>
        <w:t>na každém kroku.</w:t>
      </w:r>
    </w:p>
    <w:p w14:paraId="1E159508" w14:textId="77777777" w:rsidR="00CC2512" w:rsidRPr="00BF17F7" w:rsidRDefault="00CC2512" w:rsidP="00CC2512">
      <w:pPr>
        <w:rPr>
          <w:rFonts w:ascii="Monotype Corsiva" w:hAnsi="Monotype Corsiva"/>
          <w:sz w:val="16"/>
          <w:szCs w:val="16"/>
        </w:rPr>
      </w:pPr>
    </w:p>
    <w:p w14:paraId="3D030D01" w14:textId="77777777" w:rsidR="00CC2512" w:rsidRPr="00DD7632" w:rsidRDefault="00CC2512" w:rsidP="00CC2512">
      <w:pPr>
        <w:jc w:val="center"/>
        <w:rPr>
          <w:rFonts w:ascii="Monotype Corsiva" w:hAnsi="Monotype Corsiva"/>
          <w:sz w:val="36"/>
          <w:szCs w:val="36"/>
        </w:rPr>
      </w:pPr>
      <w:r w:rsidRPr="00DD7632">
        <w:rPr>
          <w:rFonts w:ascii="Monotype Corsiva" w:hAnsi="Monotype Corsiva"/>
          <w:b/>
          <w:sz w:val="36"/>
          <w:szCs w:val="36"/>
        </w:rPr>
        <w:t xml:space="preserve">Radosti </w:t>
      </w:r>
      <w:r w:rsidRPr="00DD7632">
        <w:rPr>
          <w:rFonts w:ascii="Monotype Corsiva" w:hAnsi="Monotype Corsiva"/>
          <w:sz w:val="36"/>
          <w:szCs w:val="36"/>
        </w:rPr>
        <w:t>plné rance,</w:t>
      </w:r>
      <w:r>
        <w:rPr>
          <w:rFonts w:ascii="Monotype Corsiva" w:hAnsi="Monotype Corsiva"/>
          <w:sz w:val="36"/>
          <w:szCs w:val="36"/>
        </w:rPr>
        <w:t xml:space="preserve"> t</w:t>
      </w:r>
      <w:r w:rsidRPr="00DD7632">
        <w:rPr>
          <w:rFonts w:ascii="Monotype Corsiva" w:hAnsi="Monotype Corsiva"/>
          <w:sz w:val="36"/>
          <w:szCs w:val="36"/>
        </w:rPr>
        <w:t xml:space="preserve">aké kapku </w:t>
      </w:r>
      <w:r w:rsidRPr="00DD7632">
        <w:rPr>
          <w:rFonts w:ascii="Monotype Corsiva" w:hAnsi="Monotype Corsiva"/>
          <w:b/>
          <w:sz w:val="36"/>
          <w:szCs w:val="36"/>
        </w:rPr>
        <w:t>tolerance</w:t>
      </w:r>
      <w:r w:rsidRPr="00DD7632">
        <w:rPr>
          <w:rFonts w:ascii="Monotype Corsiva" w:hAnsi="Monotype Corsiva"/>
          <w:sz w:val="36"/>
          <w:szCs w:val="36"/>
        </w:rPr>
        <w:t>.</w:t>
      </w:r>
    </w:p>
    <w:p w14:paraId="3916A293" w14:textId="77777777" w:rsidR="00CC2512" w:rsidRPr="00DD7632" w:rsidRDefault="00CC2512" w:rsidP="00CC2512">
      <w:pPr>
        <w:jc w:val="center"/>
        <w:rPr>
          <w:rFonts w:ascii="Monotype Corsiva" w:hAnsi="Monotype Corsiva"/>
          <w:sz w:val="36"/>
          <w:szCs w:val="36"/>
        </w:rPr>
      </w:pPr>
      <w:r w:rsidRPr="00DD7632">
        <w:rPr>
          <w:rFonts w:ascii="Monotype Corsiva" w:hAnsi="Monotype Corsiva"/>
          <w:sz w:val="36"/>
          <w:szCs w:val="36"/>
        </w:rPr>
        <w:t xml:space="preserve">Ale hlavně pevné </w:t>
      </w:r>
      <w:r w:rsidRPr="00DD7632">
        <w:rPr>
          <w:rFonts w:ascii="Monotype Corsiva" w:hAnsi="Monotype Corsiva"/>
          <w:b/>
          <w:sz w:val="36"/>
          <w:szCs w:val="36"/>
        </w:rPr>
        <w:t>zdravíčko</w:t>
      </w:r>
      <w:r>
        <w:rPr>
          <w:rFonts w:ascii="Monotype Corsiva" w:hAnsi="Monotype Corsiva"/>
          <w:sz w:val="36"/>
          <w:szCs w:val="36"/>
        </w:rPr>
        <w:t xml:space="preserve"> </w:t>
      </w:r>
      <w:r w:rsidRPr="00DD7632">
        <w:rPr>
          <w:rFonts w:ascii="Monotype Corsiva" w:hAnsi="Monotype Corsiva"/>
          <w:sz w:val="36"/>
          <w:szCs w:val="36"/>
        </w:rPr>
        <w:t xml:space="preserve">a v duši své jen </w:t>
      </w:r>
      <w:r w:rsidRPr="00DD7632">
        <w:rPr>
          <w:rFonts w:ascii="Monotype Corsiva" w:hAnsi="Monotype Corsiva"/>
          <w:b/>
          <w:sz w:val="36"/>
          <w:szCs w:val="36"/>
        </w:rPr>
        <w:t>sluníčko</w:t>
      </w:r>
      <w:r w:rsidRPr="00DD7632">
        <w:rPr>
          <w:rFonts w:ascii="Monotype Corsiva" w:hAnsi="Monotype Corsiva"/>
          <w:sz w:val="36"/>
          <w:szCs w:val="36"/>
        </w:rPr>
        <w:t>!</w:t>
      </w:r>
    </w:p>
    <w:p w14:paraId="3467B89F" w14:textId="77777777" w:rsidR="00CC2512" w:rsidRPr="00DD7632" w:rsidRDefault="00CC2512" w:rsidP="00CC2512">
      <w:pPr>
        <w:rPr>
          <w:rFonts w:ascii="Comic Sans MS" w:hAnsi="Comic Sans MS"/>
          <w:sz w:val="24"/>
          <w:szCs w:val="24"/>
        </w:rPr>
      </w:pPr>
      <w:r>
        <w:rPr>
          <w:rFonts w:ascii="Comic Sans MS" w:hAnsi="Comic Sans MS"/>
          <w:sz w:val="24"/>
          <w:szCs w:val="24"/>
        </w:rPr>
        <w:t xml:space="preserve">                                                                            </w:t>
      </w:r>
      <w:r w:rsidRPr="00DD7632">
        <w:rPr>
          <w:rFonts w:ascii="Comic Sans MS" w:hAnsi="Comic Sans MS"/>
          <w:sz w:val="24"/>
          <w:szCs w:val="24"/>
        </w:rPr>
        <w:t>Přejí zastupitelé</w:t>
      </w:r>
    </w:p>
    <w:p w14:paraId="0A226FBA" w14:textId="77777777" w:rsidR="00CC2512" w:rsidRDefault="00CC2512" w:rsidP="00CC2512">
      <w:pPr>
        <w:jc w:val="both"/>
      </w:pPr>
    </w:p>
    <w:tbl>
      <w:tblPr>
        <w:tblStyle w:val="Mkatabulky"/>
        <w:tblW w:w="0" w:type="auto"/>
        <w:tblLook w:val="04A0" w:firstRow="1" w:lastRow="0" w:firstColumn="1" w:lastColumn="0" w:noHBand="0" w:noVBand="1"/>
      </w:tblPr>
      <w:tblGrid>
        <w:gridCol w:w="7335"/>
      </w:tblGrid>
      <w:tr w:rsidR="00CC2512" w14:paraId="2B0EAFAE" w14:textId="77777777" w:rsidTr="00C15FD9">
        <w:tc>
          <w:tcPr>
            <w:tcW w:w="10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4DC61" w14:textId="77777777" w:rsidR="00CC2512" w:rsidRDefault="00CC2512" w:rsidP="00C15FD9">
            <w:pPr>
              <w:rPr>
                <w:sz w:val="24"/>
                <w:szCs w:val="24"/>
              </w:rPr>
            </w:pPr>
          </w:p>
          <w:p w14:paraId="2F275CB7" w14:textId="77777777" w:rsidR="00CC2512" w:rsidRDefault="00CC2512" w:rsidP="00C15FD9">
            <w:pPr>
              <w:jc w:val="center"/>
              <w:rPr>
                <w:rFonts w:ascii="Times-Roman" w:hAnsi="Times-Roman" w:cs="Times-Roman"/>
                <w:sz w:val="24"/>
                <w:szCs w:val="24"/>
              </w:rPr>
            </w:pPr>
            <w:r>
              <w:rPr>
                <w:b/>
                <w:sz w:val="24"/>
                <w:szCs w:val="24"/>
              </w:rPr>
              <w:t>Obecní zpravodaj Žerůtek</w:t>
            </w:r>
            <w:r>
              <w:rPr>
                <w:sz w:val="24"/>
                <w:szCs w:val="24"/>
              </w:rPr>
              <w:t xml:space="preserve">, č. 3/2017 </w:t>
            </w:r>
            <w:r>
              <w:rPr>
                <w:i/>
                <w:sz w:val="24"/>
                <w:szCs w:val="24"/>
              </w:rPr>
              <w:t>(vyšlo v listopadu 2017)</w:t>
            </w:r>
            <w:r>
              <w:rPr>
                <w:sz w:val="24"/>
                <w:szCs w:val="24"/>
              </w:rPr>
              <w:t xml:space="preserve">, povoleno Ministerstvem kultury ČR pod evidenčním číslem </w:t>
            </w:r>
            <w:r>
              <w:rPr>
                <w:rFonts w:ascii="Times-Bold" w:hAnsi="Times-Bold" w:cs="Times-Bold"/>
                <w:bCs/>
                <w:sz w:val="24"/>
                <w:szCs w:val="24"/>
              </w:rPr>
              <w:t xml:space="preserve">MK </w:t>
            </w:r>
            <w:r>
              <w:rPr>
                <w:rFonts w:ascii="TimesNewRoman,Bold-OneByteIdent" w:hAnsi="TimesNewRoman,Bold-OneByteIdent" w:cs="TimesNewRoman,Bold-OneByteIdent"/>
                <w:bCs/>
                <w:sz w:val="24"/>
                <w:szCs w:val="24"/>
              </w:rPr>
              <w:t>Č</w:t>
            </w:r>
            <w:r>
              <w:rPr>
                <w:rFonts w:ascii="Times-Bold" w:hAnsi="Times-Bold" w:cs="Times-Bold"/>
                <w:bCs/>
                <w:sz w:val="24"/>
                <w:szCs w:val="24"/>
              </w:rPr>
              <w:t>R E 22028</w:t>
            </w:r>
            <w:r>
              <w:rPr>
                <w:rFonts w:ascii="Times-Roman" w:hAnsi="Times-Roman" w:cs="Times-Roman"/>
                <w:sz w:val="24"/>
                <w:szCs w:val="24"/>
              </w:rPr>
              <w:t>, vydavatel Obec Žerůtky, 671 51, Žerůtky 56,</w:t>
            </w:r>
            <w:r>
              <w:rPr>
                <w:rFonts w:ascii="Times-Bold" w:hAnsi="Times-Bold" w:cs="Times-Bold"/>
                <w:b/>
                <w:bCs/>
                <w:sz w:val="24"/>
                <w:szCs w:val="24"/>
              </w:rPr>
              <w:t xml:space="preserve"> </w:t>
            </w:r>
            <w:r>
              <w:rPr>
                <w:rFonts w:ascii="Times-Bold" w:hAnsi="Times-Bold" w:cs="Times-Bold"/>
                <w:bCs/>
                <w:sz w:val="24"/>
                <w:szCs w:val="24"/>
              </w:rPr>
              <w:t>I</w:t>
            </w:r>
            <w:r>
              <w:rPr>
                <w:rFonts w:ascii="TimesNewRoman,Bold-OneByteIdent" w:hAnsi="TimesNewRoman,Bold-OneByteIdent" w:cs="TimesNewRoman,Bold-OneByteIdent"/>
                <w:bCs/>
                <w:sz w:val="24"/>
                <w:szCs w:val="24"/>
              </w:rPr>
              <w:t>Č</w:t>
            </w:r>
            <w:r>
              <w:rPr>
                <w:rFonts w:ascii="Times-Bold" w:hAnsi="Times-Bold" w:cs="Times-Bold"/>
                <w:bCs/>
                <w:sz w:val="24"/>
                <w:szCs w:val="24"/>
              </w:rPr>
              <w:t>: 00225606,</w:t>
            </w:r>
            <w:r>
              <w:rPr>
                <w:rFonts w:ascii="Times-Roman" w:hAnsi="Times-Roman" w:cs="Times-Roman"/>
                <w:sz w:val="24"/>
                <w:szCs w:val="24"/>
              </w:rPr>
              <w:t xml:space="preserve"> odp. vedoucí Mgr. Alena Fukalová, místo vydání OÚ Žerůtky, tel.: 515 255 267, e-mail: </w:t>
            </w:r>
            <w:hyperlink r:id="rId15" w:history="1">
              <w:r>
                <w:rPr>
                  <w:rStyle w:val="Hypertextovodkaz"/>
                  <w:rFonts w:ascii="Times-Roman" w:hAnsi="Times-Roman" w:cs="Times-Roman"/>
                  <w:sz w:val="24"/>
                  <w:szCs w:val="24"/>
                </w:rPr>
                <w:t>obeczerutky</w:t>
              </w:r>
              <w:r>
                <w:rPr>
                  <w:rStyle w:val="Hypertextovodkaz"/>
                  <w:rFonts w:ascii="Times New Roman" w:hAnsi="Times New Roman" w:cs="Times New Roman"/>
                  <w:sz w:val="24"/>
                  <w:szCs w:val="24"/>
                </w:rPr>
                <w:t>@</w:t>
              </w:r>
              <w:r>
                <w:rPr>
                  <w:rStyle w:val="Hypertextovodkaz"/>
                  <w:rFonts w:ascii="Times-Roman" w:hAnsi="Times-Roman" w:cs="Times-Roman"/>
                  <w:sz w:val="24"/>
                  <w:szCs w:val="24"/>
                </w:rPr>
                <w:t>tiscali.cz</w:t>
              </w:r>
            </w:hyperlink>
            <w:r>
              <w:rPr>
                <w:rFonts w:ascii="Times-Roman" w:hAnsi="Times-Roman" w:cs="Times-Roman"/>
                <w:sz w:val="24"/>
                <w:szCs w:val="24"/>
              </w:rPr>
              <w:t xml:space="preserve">, </w:t>
            </w:r>
            <w:hyperlink r:id="rId16" w:history="1">
              <w:r>
                <w:rPr>
                  <w:rStyle w:val="Hypertextovodkaz"/>
                  <w:rFonts w:ascii="Times-Roman" w:hAnsi="Times-Roman" w:cs="Times-Roman"/>
                  <w:sz w:val="24"/>
                  <w:szCs w:val="24"/>
                </w:rPr>
                <w:t>www.obec-zerutky.cz</w:t>
              </w:r>
            </w:hyperlink>
            <w:r>
              <w:rPr>
                <w:rFonts w:ascii="Times New Roman" w:hAnsi="Times New Roman" w:cs="Times New Roman"/>
                <w:sz w:val="24"/>
                <w:szCs w:val="24"/>
              </w:rPr>
              <w:t>;</w:t>
            </w:r>
            <w:r>
              <w:rPr>
                <w:rFonts w:ascii="Times-Roman" w:hAnsi="Times-Roman" w:cs="Times-Roman"/>
                <w:sz w:val="24"/>
                <w:szCs w:val="24"/>
              </w:rPr>
              <w:t xml:space="preserve"> Vychází 3x za rok.</w:t>
            </w:r>
          </w:p>
          <w:p w14:paraId="141CAC67" w14:textId="77777777" w:rsidR="00CC2512" w:rsidRDefault="00CC2512" w:rsidP="00C15FD9">
            <w:pPr>
              <w:rPr>
                <w:rFonts w:ascii="Times-Roman" w:hAnsi="Times-Roman" w:cs="Times-Roman"/>
                <w:sz w:val="24"/>
                <w:szCs w:val="24"/>
              </w:rPr>
            </w:pPr>
          </w:p>
        </w:tc>
      </w:tr>
    </w:tbl>
    <w:p w14:paraId="6D766BE4" w14:textId="77777777" w:rsidR="00CC2512" w:rsidRDefault="00CC2512" w:rsidP="00CC2512">
      <w:pPr>
        <w:pStyle w:val="Odstavecseseznamem"/>
        <w:ind w:left="3975"/>
        <w:jc w:val="both"/>
        <w:rPr>
          <w:sz w:val="16"/>
          <w:szCs w:val="16"/>
        </w:rPr>
      </w:pPr>
    </w:p>
    <w:p w14:paraId="7316072E" w14:textId="77777777" w:rsidR="00CC2512" w:rsidRPr="00BF17F7" w:rsidRDefault="00CC2512" w:rsidP="00CC2512">
      <w:pPr>
        <w:pStyle w:val="Odstavecseseznamem"/>
        <w:numPr>
          <w:ilvl w:val="0"/>
          <w:numId w:val="1"/>
        </w:numPr>
        <w:jc w:val="both"/>
        <w:rPr>
          <w:sz w:val="16"/>
          <w:szCs w:val="16"/>
        </w:rPr>
      </w:pPr>
      <w:r>
        <w:rPr>
          <w:sz w:val="16"/>
          <w:szCs w:val="16"/>
        </w:rPr>
        <w:t>9       -</w:t>
      </w:r>
    </w:p>
    <w:p w14:paraId="2F1E6B92" w14:textId="77777777" w:rsidR="00CC2512" w:rsidRPr="00CC2512" w:rsidRDefault="00CC2512" w:rsidP="00CC2512">
      <w:pPr>
        <w:ind w:left="3615"/>
        <w:jc w:val="both"/>
        <w:rPr>
          <w:rFonts w:ascii="Comic Sans MS" w:eastAsia="Calibri" w:hAnsi="Comic Sans MS" w:cs="Times New Roman"/>
          <w:sz w:val="16"/>
          <w:szCs w:val="16"/>
        </w:rPr>
      </w:pPr>
    </w:p>
    <w:p w14:paraId="3D117D42" w14:textId="77777777" w:rsidR="009C115C" w:rsidRDefault="009C115C"/>
    <w:sectPr w:rsidR="009C115C" w:rsidSect="002D6524">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02509"/>
    <w:multiLevelType w:val="hybridMultilevel"/>
    <w:tmpl w:val="8200DE10"/>
    <w:lvl w:ilvl="0" w:tplc="62C0D81E">
      <w:start w:val="2"/>
      <w:numFmt w:val="bullet"/>
      <w:lvlText w:val="-"/>
      <w:lvlJc w:val="left"/>
      <w:pPr>
        <w:ind w:left="3975" w:hanging="360"/>
      </w:pPr>
      <w:rPr>
        <w:rFonts w:ascii="Comic Sans MS" w:eastAsiaTheme="minorHAnsi" w:hAnsi="Comic Sans MS" w:cstheme="minorBidi" w:hint="default"/>
      </w:rPr>
    </w:lvl>
    <w:lvl w:ilvl="1" w:tplc="04050003" w:tentative="1">
      <w:start w:val="1"/>
      <w:numFmt w:val="bullet"/>
      <w:lvlText w:val="o"/>
      <w:lvlJc w:val="left"/>
      <w:pPr>
        <w:ind w:left="4695" w:hanging="360"/>
      </w:pPr>
      <w:rPr>
        <w:rFonts w:ascii="Courier New" w:hAnsi="Courier New" w:cs="Courier New" w:hint="default"/>
      </w:rPr>
    </w:lvl>
    <w:lvl w:ilvl="2" w:tplc="04050005" w:tentative="1">
      <w:start w:val="1"/>
      <w:numFmt w:val="bullet"/>
      <w:lvlText w:val=""/>
      <w:lvlJc w:val="left"/>
      <w:pPr>
        <w:ind w:left="5415" w:hanging="360"/>
      </w:pPr>
      <w:rPr>
        <w:rFonts w:ascii="Wingdings" w:hAnsi="Wingdings" w:hint="default"/>
      </w:rPr>
    </w:lvl>
    <w:lvl w:ilvl="3" w:tplc="04050001" w:tentative="1">
      <w:start w:val="1"/>
      <w:numFmt w:val="bullet"/>
      <w:lvlText w:val=""/>
      <w:lvlJc w:val="left"/>
      <w:pPr>
        <w:ind w:left="6135" w:hanging="360"/>
      </w:pPr>
      <w:rPr>
        <w:rFonts w:ascii="Symbol" w:hAnsi="Symbol" w:hint="default"/>
      </w:rPr>
    </w:lvl>
    <w:lvl w:ilvl="4" w:tplc="04050003" w:tentative="1">
      <w:start w:val="1"/>
      <w:numFmt w:val="bullet"/>
      <w:lvlText w:val="o"/>
      <w:lvlJc w:val="left"/>
      <w:pPr>
        <w:ind w:left="6855" w:hanging="360"/>
      </w:pPr>
      <w:rPr>
        <w:rFonts w:ascii="Courier New" w:hAnsi="Courier New" w:cs="Courier New" w:hint="default"/>
      </w:rPr>
    </w:lvl>
    <w:lvl w:ilvl="5" w:tplc="04050005" w:tentative="1">
      <w:start w:val="1"/>
      <w:numFmt w:val="bullet"/>
      <w:lvlText w:val=""/>
      <w:lvlJc w:val="left"/>
      <w:pPr>
        <w:ind w:left="7575" w:hanging="360"/>
      </w:pPr>
      <w:rPr>
        <w:rFonts w:ascii="Wingdings" w:hAnsi="Wingdings" w:hint="default"/>
      </w:rPr>
    </w:lvl>
    <w:lvl w:ilvl="6" w:tplc="04050001" w:tentative="1">
      <w:start w:val="1"/>
      <w:numFmt w:val="bullet"/>
      <w:lvlText w:val=""/>
      <w:lvlJc w:val="left"/>
      <w:pPr>
        <w:ind w:left="8295" w:hanging="360"/>
      </w:pPr>
      <w:rPr>
        <w:rFonts w:ascii="Symbol" w:hAnsi="Symbol" w:hint="default"/>
      </w:rPr>
    </w:lvl>
    <w:lvl w:ilvl="7" w:tplc="04050003" w:tentative="1">
      <w:start w:val="1"/>
      <w:numFmt w:val="bullet"/>
      <w:lvlText w:val="o"/>
      <w:lvlJc w:val="left"/>
      <w:pPr>
        <w:ind w:left="9015" w:hanging="360"/>
      </w:pPr>
      <w:rPr>
        <w:rFonts w:ascii="Courier New" w:hAnsi="Courier New" w:cs="Courier New" w:hint="default"/>
      </w:rPr>
    </w:lvl>
    <w:lvl w:ilvl="8" w:tplc="04050005" w:tentative="1">
      <w:start w:val="1"/>
      <w:numFmt w:val="bullet"/>
      <w:lvlText w:val=""/>
      <w:lvlJc w:val="left"/>
      <w:pPr>
        <w:ind w:left="9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12"/>
    <w:rsid w:val="009C115C"/>
    <w:rsid w:val="00A04DFD"/>
    <w:rsid w:val="00CC2512"/>
    <w:rsid w:val="00EA6FB1"/>
    <w:rsid w:val="00EE0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9078"/>
  <w15:docId w15:val="{BF2883DC-3799-4662-A0E1-B2CD2899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25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512"/>
    <w:pPr>
      <w:ind w:left="720"/>
      <w:contextualSpacing/>
    </w:pPr>
  </w:style>
  <w:style w:type="character" w:styleId="Hypertextovodkaz">
    <w:name w:val="Hyperlink"/>
    <w:basedOn w:val="Standardnpsmoodstavce"/>
    <w:uiPriority w:val="99"/>
    <w:semiHidden/>
    <w:unhideWhenUsed/>
    <w:rsid w:val="00CC2512"/>
    <w:rPr>
      <w:color w:val="0000FF" w:themeColor="hyperlink"/>
      <w:u w:val="single"/>
    </w:rPr>
  </w:style>
  <w:style w:type="table" w:styleId="Mkatabulky">
    <w:name w:val="Table Grid"/>
    <w:basedOn w:val="Normlntabulka"/>
    <w:uiPriority w:val="59"/>
    <w:rsid w:val="00CC2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bec-zerutky.c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obeczerutky@tiscali.cz"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obeczerutky.rajce.idnes.cz" TargetMode="External"/><Relationship Id="rId14"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8269</Characters>
  <Application>Microsoft Office Word</Application>
  <DocSecurity>0</DocSecurity>
  <Lines>68</Lines>
  <Paragraphs>19</Paragraphs>
  <ScaleCrop>false</ScaleCrop>
  <Company>HP</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Petra Vaňková - Galileo</cp:lastModifiedBy>
  <cp:revision>2</cp:revision>
  <dcterms:created xsi:type="dcterms:W3CDTF">2021-07-07T11:44:00Z</dcterms:created>
  <dcterms:modified xsi:type="dcterms:W3CDTF">2021-07-07T11:44:00Z</dcterms:modified>
</cp:coreProperties>
</file>